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DAC" w:rsidRPr="004D5CC5" w:rsidRDefault="004D2DAC" w:rsidP="004D2DAC">
      <w:pPr>
        <w:tabs>
          <w:tab w:val="right" w:pos="10207"/>
        </w:tabs>
        <w:jc w:val="right"/>
        <w:rPr>
          <w:b/>
          <w:sz w:val="26"/>
          <w:szCs w:val="26"/>
        </w:rPr>
      </w:pPr>
      <w:r w:rsidRPr="004D5CC5">
        <w:rPr>
          <w:b/>
          <w:sz w:val="26"/>
          <w:szCs w:val="26"/>
        </w:rPr>
        <w:t>«УТВЕРЖДАЮ»</w:t>
      </w:r>
    </w:p>
    <w:p w:rsidR="004D2DAC" w:rsidRPr="009B21C4" w:rsidRDefault="004D2DAC" w:rsidP="004D2DAC">
      <w:pPr>
        <w:jc w:val="right"/>
      </w:pPr>
      <w:r w:rsidRPr="009B21C4">
        <w:t>Первый заместитель директора –</w:t>
      </w:r>
    </w:p>
    <w:p w:rsidR="004D2DAC" w:rsidRPr="009B21C4" w:rsidRDefault="004D2DAC" w:rsidP="004D2DAC">
      <w:pPr>
        <w:jc w:val="right"/>
      </w:pPr>
      <w:r w:rsidRPr="009B21C4">
        <w:t>главный инженер</w:t>
      </w:r>
    </w:p>
    <w:p w:rsidR="004D2DAC" w:rsidRPr="009B21C4" w:rsidRDefault="004D2DAC" w:rsidP="004D2DAC">
      <w:pPr>
        <w:jc w:val="right"/>
      </w:pPr>
      <w:r w:rsidRPr="009B21C4">
        <w:t>филиала ПАО «Россети Центр» -</w:t>
      </w:r>
    </w:p>
    <w:p w:rsidR="004D2DAC" w:rsidRPr="009B21C4" w:rsidRDefault="004D2DAC" w:rsidP="004D2DAC">
      <w:pPr>
        <w:jc w:val="right"/>
      </w:pPr>
      <w:r w:rsidRPr="009B21C4">
        <w:t>«Смоленскэнерго»</w:t>
      </w:r>
    </w:p>
    <w:p w:rsidR="004D2DAC" w:rsidRPr="009B21C4" w:rsidRDefault="004D2DAC" w:rsidP="004D2DAC">
      <w:pPr>
        <w:jc w:val="right"/>
      </w:pPr>
    </w:p>
    <w:p w:rsidR="004D2DAC" w:rsidRPr="009B21C4" w:rsidRDefault="004D2DAC" w:rsidP="004D2DAC">
      <w:pPr>
        <w:tabs>
          <w:tab w:val="right" w:pos="10207"/>
        </w:tabs>
        <w:jc w:val="right"/>
      </w:pPr>
      <w:r w:rsidRPr="009B21C4">
        <w:t>________________ А.А. Колдунов</w:t>
      </w:r>
    </w:p>
    <w:p w:rsidR="004D2DAC" w:rsidRPr="00603417" w:rsidRDefault="00A3435E" w:rsidP="004D2DAC">
      <w:pPr>
        <w:jc w:val="right"/>
        <w:rPr>
          <w:caps/>
        </w:rPr>
      </w:pPr>
      <w:r w:rsidRPr="00603417">
        <w:t>«16</w:t>
      </w:r>
      <w:r w:rsidR="004D2DAC" w:rsidRPr="00603417">
        <w:t xml:space="preserve">» </w:t>
      </w:r>
      <w:r w:rsidRPr="00603417">
        <w:t>февраля</w:t>
      </w:r>
      <w:r w:rsidR="004D2DAC" w:rsidRPr="00603417">
        <w:t xml:space="preserve"> 20</w:t>
      </w:r>
      <w:r w:rsidRPr="00603417">
        <w:t>26</w:t>
      </w:r>
      <w:r w:rsidR="004D2DAC" w:rsidRPr="00603417">
        <w:t xml:space="preserve"> г.</w:t>
      </w:r>
    </w:p>
    <w:p w:rsidR="004D2DAC" w:rsidRPr="00603417" w:rsidRDefault="004D2DAC" w:rsidP="004D2DAC">
      <w:pPr>
        <w:ind w:firstLine="709"/>
        <w:jc w:val="both"/>
      </w:pPr>
    </w:p>
    <w:p w:rsidR="009B21C4" w:rsidRPr="00603417" w:rsidRDefault="009B21C4" w:rsidP="004D2DAC">
      <w:pPr>
        <w:ind w:firstLine="709"/>
        <w:jc w:val="both"/>
      </w:pPr>
    </w:p>
    <w:p w:rsidR="0022650D" w:rsidRPr="00603417" w:rsidRDefault="0022650D" w:rsidP="004D2DAC">
      <w:pPr>
        <w:jc w:val="center"/>
        <w:rPr>
          <w:b/>
        </w:rPr>
      </w:pPr>
      <w:r w:rsidRPr="00603417">
        <w:rPr>
          <w:b/>
        </w:rPr>
        <w:t>ТЕХНИЧЕСКОЕ ЗАДАНИЕ</w:t>
      </w:r>
    </w:p>
    <w:p w:rsidR="0022650D" w:rsidRPr="00603417" w:rsidRDefault="00A54759" w:rsidP="004D2DAC">
      <w:pPr>
        <w:jc w:val="center"/>
      </w:pPr>
      <w:r w:rsidRPr="00603417">
        <w:rPr>
          <w:b/>
          <w:bCs/>
          <w:color w:val="000000" w:themeColor="text1"/>
        </w:rPr>
        <w:t xml:space="preserve">на оказание услуг </w:t>
      </w:r>
      <w:r w:rsidR="00112DDC" w:rsidRPr="00603417">
        <w:rPr>
          <w:b/>
          <w:bCs/>
          <w:color w:val="000000" w:themeColor="text1"/>
        </w:rPr>
        <w:t xml:space="preserve">по </w:t>
      </w:r>
      <w:r w:rsidR="002D5FCC" w:rsidRPr="00603417">
        <w:rPr>
          <w:b/>
          <w:bCs/>
          <w:color w:val="000000" w:themeColor="text1"/>
        </w:rPr>
        <w:t xml:space="preserve">огнезащитной обработке </w:t>
      </w:r>
      <w:r w:rsidR="00C22BE3" w:rsidRPr="00603417">
        <w:rPr>
          <w:b/>
          <w:bCs/>
          <w:color w:val="000000" w:themeColor="text1"/>
        </w:rPr>
        <w:t xml:space="preserve">строительных конструкций </w:t>
      </w:r>
    </w:p>
    <w:p w:rsidR="004D2DAC" w:rsidRPr="00603417" w:rsidRDefault="004D2DAC" w:rsidP="004D2DAC">
      <w:pPr>
        <w:pStyle w:val="ac"/>
        <w:ind w:left="0" w:firstLine="709"/>
        <w:contextualSpacing w:val="0"/>
        <w:jc w:val="both"/>
        <w:rPr>
          <w:sz w:val="24"/>
          <w:szCs w:val="24"/>
        </w:rPr>
      </w:pPr>
    </w:p>
    <w:p w:rsidR="0022650D" w:rsidRPr="00603417" w:rsidRDefault="004D2DAC" w:rsidP="00B6282B">
      <w:pPr>
        <w:pStyle w:val="ac"/>
        <w:numPr>
          <w:ilvl w:val="0"/>
          <w:numId w:val="9"/>
        </w:numPr>
        <w:tabs>
          <w:tab w:val="left" w:pos="1276"/>
        </w:tabs>
        <w:ind w:left="0" w:firstLine="709"/>
        <w:contextualSpacing w:val="0"/>
        <w:rPr>
          <w:b/>
          <w:bCs/>
          <w:sz w:val="24"/>
          <w:szCs w:val="24"/>
        </w:rPr>
      </w:pPr>
      <w:r w:rsidRPr="00603417">
        <w:rPr>
          <w:b/>
          <w:bCs/>
          <w:sz w:val="24"/>
          <w:szCs w:val="24"/>
        </w:rPr>
        <w:t>Общая информация.</w:t>
      </w:r>
    </w:p>
    <w:p w:rsidR="00A30319" w:rsidRPr="009B21C4" w:rsidRDefault="00115453" w:rsidP="00B6282B">
      <w:pPr>
        <w:tabs>
          <w:tab w:val="left" w:pos="1276"/>
        </w:tabs>
        <w:ind w:firstLine="709"/>
        <w:jc w:val="both"/>
      </w:pPr>
      <w:r w:rsidRPr="00603417">
        <w:t>1</w:t>
      </w:r>
      <w:r w:rsidR="00103529" w:rsidRPr="00603417">
        <w:t>.1.</w:t>
      </w:r>
      <w:r w:rsidR="00B6282B" w:rsidRPr="00603417">
        <w:tab/>
      </w:r>
      <w:r w:rsidR="004C4EED" w:rsidRPr="00603417">
        <w:t>Оказание услуг по</w:t>
      </w:r>
      <w:r w:rsidR="000B65BB" w:rsidRPr="00603417">
        <w:t xml:space="preserve"> </w:t>
      </w:r>
      <w:r w:rsidR="002D5FCC" w:rsidRPr="00603417">
        <w:t>огнезащитной обработке, деревянных строительных конструкций</w:t>
      </w:r>
      <w:r w:rsidR="000B65BB" w:rsidRPr="00603417">
        <w:t xml:space="preserve"> </w:t>
      </w:r>
      <w:r w:rsidR="00A30319" w:rsidRPr="00603417">
        <w:t>должн</w:t>
      </w:r>
      <w:r w:rsidR="000B65BB" w:rsidRPr="00603417">
        <w:t>о</w:t>
      </w:r>
      <w:r w:rsidR="00A30319" w:rsidRPr="00603417">
        <w:t xml:space="preserve"> быть произведено в объемах</w:t>
      </w:r>
      <w:r w:rsidR="00484C3F" w:rsidRPr="00603417">
        <w:t>,</w:t>
      </w:r>
      <w:r w:rsidR="00A30319" w:rsidRPr="00603417">
        <w:t xml:space="preserve"> установленных в п. </w:t>
      </w:r>
      <w:r w:rsidR="00AF152C" w:rsidRPr="00603417">
        <w:t>3</w:t>
      </w:r>
      <w:r w:rsidR="00A30319" w:rsidRPr="00603417">
        <w:t>.</w:t>
      </w:r>
      <w:r w:rsidR="00706D41" w:rsidRPr="00603417">
        <w:t>1</w:t>
      </w:r>
      <w:r w:rsidR="00F63082" w:rsidRPr="00603417">
        <w:t>2</w:t>
      </w:r>
      <w:r w:rsidR="00A30319" w:rsidRPr="00603417">
        <w:t xml:space="preserve"> </w:t>
      </w:r>
      <w:r w:rsidR="00484C3F" w:rsidRPr="00603417">
        <w:t xml:space="preserve">настоящего </w:t>
      </w:r>
      <w:r w:rsidR="00A30319" w:rsidRPr="00603417">
        <w:t>технического задания.</w:t>
      </w:r>
    </w:p>
    <w:p w:rsidR="00A30319" w:rsidRPr="009B21C4" w:rsidRDefault="00A30319" w:rsidP="004D2DAC">
      <w:pPr>
        <w:ind w:firstLine="709"/>
        <w:jc w:val="both"/>
      </w:pPr>
    </w:p>
    <w:p w:rsidR="0022650D" w:rsidRPr="009B21C4" w:rsidRDefault="0022650D" w:rsidP="00B6282B">
      <w:pPr>
        <w:pStyle w:val="ac"/>
        <w:numPr>
          <w:ilvl w:val="0"/>
          <w:numId w:val="9"/>
        </w:numPr>
        <w:tabs>
          <w:tab w:val="left" w:pos="1276"/>
        </w:tabs>
        <w:ind w:left="0" w:firstLine="709"/>
        <w:contextualSpacing w:val="0"/>
        <w:rPr>
          <w:b/>
          <w:bCs/>
          <w:sz w:val="24"/>
          <w:szCs w:val="24"/>
        </w:rPr>
      </w:pPr>
      <w:r w:rsidRPr="009B21C4">
        <w:rPr>
          <w:b/>
          <w:bCs/>
          <w:sz w:val="24"/>
          <w:szCs w:val="24"/>
        </w:rPr>
        <w:t>Технические требования.</w:t>
      </w:r>
    </w:p>
    <w:p w:rsidR="0022650D" w:rsidRPr="009B21C4" w:rsidRDefault="004F290F" w:rsidP="00B6282B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9B21C4">
        <w:rPr>
          <w:sz w:val="24"/>
          <w:szCs w:val="24"/>
        </w:rPr>
        <w:t>2</w:t>
      </w:r>
      <w:r w:rsidR="0022650D" w:rsidRPr="009B21C4">
        <w:rPr>
          <w:sz w:val="24"/>
          <w:szCs w:val="24"/>
        </w:rPr>
        <w:t>.1.</w:t>
      </w:r>
      <w:r w:rsidR="0022650D" w:rsidRPr="009B21C4">
        <w:rPr>
          <w:sz w:val="24"/>
          <w:szCs w:val="24"/>
        </w:rPr>
        <w:tab/>
        <w:t>Основные нормативно-технические документы (НТД) и нормативно-правовые акты (НПА), определяющие требования к работе Исполнителя</w:t>
      </w:r>
      <w:r w:rsidR="00484C3F" w:rsidRPr="009B21C4">
        <w:rPr>
          <w:sz w:val="24"/>
          <w:szCs w:val="24"/>
        </w:rPr>
        <w:t xml:space="preserve"> (в редакции со всеми изменениями и дополнениями, действующей на момент заключения и в период исполнения обязательств по договору):</w:t>
      </w:r>
    </w:p>
    <w:p w:rsidR="00A30319" w:rsidRPr="00603417" w:rsidRDefault="00A30319" w:rsidP="00484C3F">
      <w:pPr>
        <w:pStyle w:val="ac"/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603417">
        <w:rPr>
          <w:sz w:val="24"/>
          <w:szCs w:val="24"/>
        </w:rPr>
        <w:t>-</w:t>
      </w:r>
      <w:r w:rsidR="00484C3F" w:rsidRPr="00603417">
        <w:rPr>
          <w:sz w:val="24"/>
          <w:szCs w:val="24"/>
        </w:rPr>
        <w:tab/>
      </w:r>
      <w:r w:rsidRPr="00603417">
        <w:rPr>
          <w:sz w:val="24"/>
          <w:szCs w:val="24"/>
        </w:rPr>
        <w:t xml:space="preserve">Федеральный закон от 21.12.1994 </w:t>
      </w:r>
      <w:r w:rsidR="00B6282B" w:rsidRPr="00603417">
        <w:rPr>
          <w:sz w:val="24"/>
          <w:szCs w:val="24"/>
        </w:rPr>
        <w:t>№</w:t>
      </w:r>
      <w:r w:rsidRPr="00603417">
        <w:rPr>
          <w:sz w:val="24"/>
          <w:szCs w:val="24"/>
        </w:rPr>
        <w:t>69-ФЗ (ред. от 08.08.2024) «О пожарной безопасности»;</w:t>
      </w:r>
    </w:p>
    <w:p w:rsidR="00A30319" w:rsidRPr="00603417" w:rsidRDefault="00A30319" w:rsidP="00484C3F">
      <w:pPr>
        <w:pStyle w:val="ac"/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603417">
        <w:rPr>
          <w:sz w:val="24"/>
          <w:szCs w:val="24"/>
        </w:rPr>
        <w:t>-</w:t>
      </w:r>
      <w:r w:rsidR="00484C3F" w:rsidRPr="00603417">
        <w:rPr>
          <w:sz w:val="24"/>
          <w:szCs w:val="24"/>
        </w:rPr>
        <w:tab/>
      </w:r>
      <w:r w:rsidRPr="00603417">
        <w:rPr>
          <w:sz w:val="24"/>
          <w:szCs w:val="24"/>
        </w:rPr>
        <w:t xml:space="preserve">Федеральный закон от 22.07.2008 </w:t>
      </w:r>
      <w:r w:rsidR="00B6282B" w:rsidRPr="00603417">
        <w:rPr>
          <w:sz w:val="24"/>
          <w:szCs w:val="24"/>
        </w:rPr>
        <w:t>№</w:t>
      </w:r>
      <w:r w:rsidRPr="00603417">
        <w:rPr>
          <w:sz w:val="24"/>
          <w:szCs w:val="24"/>
        </w:rPr>
        <w:t>123-ФЗ (ред. от 25.12.2023) «Технический регламент о требованиях пожарной безопасности»;</w:t>
      </w:r>
    </w:p>
    <w:p w:rsidR="00A30319" w:rsidRPr="00603417" w:rsidRDefault="00A30319" w:rsidP="00484C3F">
      <w:pPr>
        <w:pStyle w:val="ac"/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603417">
        <w:rPr>
          <w:sz w:val="24"/>
          <w:szCs w:val="24"/>
        </w:rPr>
        <w:t>-</w:t>
      </w:r>
      <w:r w:rsidR="00484C3F" w:rsidRPr="00603417">
        <w:rPr>
          <w:sz w:val="24"/>
          <w:szCs w:val="24"/>
        </w:rPr>
        <w:tab/>
      </w:r>
      <w:r w:rsidRPr="00603417">
        <w:rPr>
          <w:sz w:val="24"/>
          <w:szCs w:val="24"/>
        </w:rPr>
        <w:t xml:space="preserve">Постановление Правительства РФ от 16.09.2020 </w:t>
      </w:r>
      <w:r w:rsidR="00B6282B" w:rsidRPr="00603417">
        <w:rPr>
          <w:sz w:val="24"/>
          <w:szCs w:val="24"/>
        </w:rPr>
        <w:t>№</w:t>
      </w:r>
      <w:r w:rsidRPr="00603417">
        <w:rPr>
          <w:sz w:val="24"/>
          <w:szCs w:val="24"/>
        </w:rPr>
        <w:t>1479 (ред. от 30.03.2023) «Об утверждении Правил противопожарного режима в Российской Федерации»;</w:t>
      </w:r>
    </w:p>
    <w:p w:rsidR="00A30319" w:rsidRPr="00603417" w:rsidRDefault="00A30319" w:rsidP="00484C3F">
      <w:pPr>
        <w:pStyle w:val="ac"/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603417">
        <w:rPr>
          <w:sz w:val="24"/>
          <w:szCs w:val="24"/>
        </w:rPr>
        <w:t>-</w:t>
      </w:r>
      <w:r w:rsidR="00484C3F" w:rsidRPr="00603417">
        <w:rPr>
          <w:sz w:val="24"/>
          <w:szCs w:val="24"/>
        </w:rPr>
        <w:tab/>
      </w:r>
      <w:r w:rsidRPr="00603417">
        <w:rPr>
          <w:sz w:val="24"/>
          <w:szCs w:val="24"/>
        </w:rPr>
        <w:t>Политика в области пожарной безопа</w:t>
      </w:r>
      <w:r w:rsidR="00D15524" w:rsidRPr="00603417">
        <w:rPr>
          <w:sz w:val="24"/>
          <w:szCs w:val="24"/>
        </w:rPr>
        <w:t>сности ПАО «Россети»</w:t>
      </w:r>
      <w:r w:rsidRPr="00603417">
        <w:rPr>
          <w:sz w:val="24"/>
          <w:szCs w:val="24"/>
        </w:rPr>
        <w:t>;</w:t>
      </w:r>
    </w:p>
    <w:p w:rsidR="00A30319" w:rsidRPr="00603417" w:rsidRDefault="00A30319" w:rsidP="00484C3F">
      <w:pPr>
        <w:pStyle w:val="ac"/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603417">
        <w:rPr>
          <w:sz w:val="24"/>
          <w:szCs w:val="24"/>
        </w:rPr>
        <w:t>-</w:t>
      </w:r>
      <w:r w:rsidR="00484C3F" w:rsidRPr="00603417">
        <w:rPr>
          <w:sz w:val="24"/>
          <w:szCs w:val="24"/>
        </w:rPr>
        <w:tab/>
      </w:r>
      <w:r w:rsidR="00D15524" w:rsidRPr="00603417">
        <w:rPr>
          <w:sz w:val="24"/>
          <w:szCs w:val="24"/>
        </w:rPr>
        <w:t>Федеральный закон №99-ФЗ от 04.05.2011 (ред. 08.08.2024) «О лицензировании отдельных видов деятельности»;</w:t>
      </w:r>
    </w:p>
    <w:p w:rsidR="002D5FCC" w:rsidRPr="00603417" w:rsidRDefault="002D5FCC" w:rsidP="002D5FCC">
      <w:pPr>
        <w:pStyle w:val="ac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03417">
        <w:rPr>
          <w:sz w:val="24"/>
          <w:szCs w:val="24"/>
        </w:rPr>
        <w:t>- ГОСТ Р 59637-2021. Национальный стандарт Российской Федерации. Средства противопожарной защиты зданий и сооружений. Средства огнезащиты. Методы контроля качества огнезащитных работ при монтаже (нанесении), техническом обслуживании и ремонте";</w:t>
      </w:r>
    </w:p>
    <w:p w:rsidR="00603417" w:rsidRPr="00603417" w:rsidRDefault="00603417" w:rsidP="002D5FCC">
      <w:pPr>
        <w:pStyle w:val="ac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03417">
        <w:rPr>
          <w:sz w:val="24"/>
          <w:szCs w:val="24"/>
        </w:rPr>
        <w:t>- ГОСТ Р 53292-2009.  Национальный стандарт Российской Федерации «Огнезащитные составы и вещества для древесины и материалов на её основе. Общие требования. Методы испытаний»;</w:t>
      </w:r>
    </w:p>
    <w:p w:rsidR="00DE37F7" w:rsidRPr="00603417" w:rsidRDefault="00DE37F7" w:rsidP="002D5FCC">
      <w:pPr>
        <w:pStyle w:val="ac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03417">
        <w:rPr>
          <w:sz w:val="24"/>
          <w:szCs w:val="24"/>
        </w:rPr>
        <w:t>- НПБ 251-98 «Огнезащитные составы и вещества для древесины и материалов на ее основе. Общие</w:t>
      </w:r>
      <w:r w:rsidR="00603417" w:rsidRPr="00603417">
        <w:rPr>
          <w:sz w:val="24"/>
          <w:szCs w:val="24"/>
        </w:rPr>
        <w:t xml:space="preserve"> требования. Методы испытаний.».</w:t>
      </w:r>
    </w:p>
    <w:p w:rsidR="00A30319" w:rsidRPr="004D2DAC" w:rsidRDefault="00A30319" w:rsidP="00484C3F">
      <w:pPr>
        <w:pStyle w:val="ac"/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4D2DAC">
        <w:rPr>
          <w:sz w:val="24"/>
          <w:szCs w:val="24"/>
        </w:rPr>
        <w:t>-</w:t>
      </w:r>
      <w:r w:rsidR="00484C3F">
        <w:rPr>
          <w:sz w:val="24"/>
          <w:szCs w:val="24"/>
        </w:rPr>
        <w:tab/>
      </w:r>
      <w:r w:rsidRPr="004D2DAC">
        <w:rPr>
          <w:sz w:val="24"/>
          <w:szCs w:val="24"/>
        </w:rPr>
        <w:t>Иные нормативно-технические документы, соблюдение требований которых необходимо для безопасного проведения работ в соответствие с предметом закупки.</w:t>
      </w:r>
    </w:p>
    <w:p w:rsidR="00923C60" w:rsidRPr="004D2DAC" w:rsidRDefault="00923C60" w:rsidP="00D15524">
      <w:pPr>
        <w:tabs>
          <w:tab w:val="left" w:pos="1276"/>
        </w:tabs>
        <w:ind w:firstLine="709"/>
        <w:jc w:val="both"/>
      </w:pPr>
    </w:p>
    <w:p w:rsidR="001225F1" w:rsidRPr="004D2DAC" w:rsidRDefault="001225F1" w:rsidP="00B6282B">
      <w:pPr>
        <w:pStyle w:val="ac"/>
        <w:numPr>
          <w:ilvl w:val="0"/>
          <w:numId w:val="9"/>
        </w:numPr>
        <w:tabs>
          <w:tab w:val="left" w:pos="1276"/>
        </w:tabs>
        <w:ind w:left="0" w:firstLine="709"/>
        <w:contextualSpacing w:val="0"/>
        <w:rPr>
          <w:b/>
          <w:bCs/>
          <w:sz w:val="24"/>
          <w:szCs w:val="24"/>
        </w:rPr>
      </w:pPr>
      <w:r w:rsidRPr="004D2DAC">
        <w:rPr>
          <w:b/>
          <w:bCs/>
          <w:sz w:val="24"/>
          <w:szCs w:val="24"/>
        </w:rPr>
        <w:t>Требования к оказанию услуг.</w:t>
      </w:r>
    </w:p>
    <w:p w:rsidR="00D606C5" w:rsidRDefault="00D606C5" w:rsidP="00D606C5">
      <w:pPr>
        <w:pStyle w:val="ac"/>
        <w:numPr>
          <w:ilvl w:val="0"/>
          <w:numId w:val="23"/>
        </w:numPr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9B21C4">
        <w:rPr>
          <w:sz w:val="24"/>
          <w:szCs w:val="24"/>
        </w:rPr>
        <w:t>Услуги оказываются в соответствии с требованиями НТД (п. 2 настоящего технического задания) в объеме и сроки, предусмотренные в данном техническом задании, в соответствии с графиком, являющимся неотъемлемой частью договора. Изменение сроков и объемов услуг по отдельным объектам может быть осуществлено Исполнителем только по письменному согласованию с Заказчиком, путем заключения дополнительного соглашения к договору.</w:t>
      </w:r>
    </w:p>
    <w:p w:rsidR="00D606C5" w:rsidRDefault="00D606C5" w:rsidP="00D606C5">
      <w:pPr>
        <w:pStyle w:val="ac"/>
        <w:numPr>
          <w:ilvl w:val="0"/>
          <w:numId w:val="23"/>
        </w:numPr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D606C5">
        <w:rPr>
          <w:sz w:val="24"/>
          <w:szCs w:val="24"/>
        </w:rPr>
        <w:t>Огнезащитные составы и покрытия</w:t>
      </w:r>
      <w:r>
        <w:rPr>
          <w:sz w:val="24"/>
          <w:szCs w:val="24"/>
        </w:rPr>
        <w:t xml:space="preserve"> (далее ОЗС)</w:t>
      </w:r>
      <w:r w:rsidRPr="00D606C5">
        <w:rPr>
          <w:sz w:val="24"/>
          <w:szCs w:val="24"/>
        </w:rPr>
        <w:t xml:space="preserve"> должны соответствовать требованиям НПБ 251-98 «Огнезащитные составы и вещества для древесины и материалов на ее основе. Общие требования. Методы испытаний.»</w:t>
      </w:r>
      <w:r w:rsidR="00603417">
        <w:rPr>
          <w:sz w:val="24"/>
          <w:szCs w:val="24"/>
        </w:rPr>
        <w:t xml:space="preserve">; </w:t>
      </w:r>
      <w:r w:rsidR="00603417" w:rsidRPr="00603417">
        <w:rPr>
          <w:sz w:val="24"/>
          <w:szCs w:val="24"/>
        </w:rPr>
        <w:t xml:space="preserve">ГОСТ Р 53292-2009.  Национальный </w:t>
      </w:r>
      <w:r w:rsidR="00603417" w:rsidRPr="00603417">
        <w:rPr>
          <w:sz w:val="24"/>
          <w:szCs w:val="24"/>
        </w:rPr>
        <w:lastRenderedPageBreak/>
        <w:t>стандарт Российской Федерации «Огнезащитные составы и вещества для древесины и материалов на её основе. Общие требования. Методы испытаний»</w:t>
      </w:r>
      <w:r w:rsidRPr="00D606C5">
        <w:rPr>
          <w:sz w:val="24"/>
          <w:szCs w:val="24"/>
        </w:rPr>
        <w:t xml:space="preserve"> и иметь сертификаты соответствия, (пожарной безопасности, гигиенический).</w:t>
      </w:r>
    </w:p>
    <w:p w:rsidR="00D606C5" w:rsidRPr="00E345F2" w:rsidRDefault="00D606C5" w:rsidP="00A0665E">
      <w:pPr>
        <w:pStyle w:val="ac"/>
        <w:numPr>
          <w:ilvl w:val="0"/>
          <w:numId w:val="23"/>
        </w:numPr>
        <w:tabs>
          <w:tab w:val="left" w:pos="1134"/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E345F2">
        <w:rPr>
          <w:sz w:val="24"/>
          <w:szCs w:val="24"/>
        </w:rPr>
        <w:t>Исполнитель должен предоставить заказчику</w:t>
      </w:r>
      <w:r w:rsidRPr="00D606C5">
        <w:rPr>
          <w:spacing w:val="1"/>
          <w:sz w:val="24"/>
          <w:szCs w:val="24"/>
        </w:rPr>
        <w:t xml:space="preserve"> </w:t>
      </w:r>
      <w:r w:rsidRPr="00E345F2">
        <w:rPr>
          <w:sz w:val="24"/>
          <w:szCs w:val="24"/>
        </w:rPr>
        <w:t>техническую документацию</w:t>
      </w:r>
      <w:r w:rsidRPr="00D606C5">
        <w:rPr>
          <w:spacing w:val="60"/>
          <w:sz w:val="24"/>
          <w:szCs w:val="24"/>
        </w:rPr>
        <w:t xml:space="preserve"> </w:t>
      </w:r>
      <w:r w:rsidRPr="00E345F2">
        <w:rPr>
          <w:sz w:val="24"/>
          <w:szCs w:val="24"/>
        </w:rPr>
        <w:t xml:space="preserve">на </w:t>
      </w:r>
      <w:proofErr w:type="gramStart"/>
      <w:r w:rsidRPr="00E345F2">
        <w:rPr>
          <w:sz w:val="24"/>
          <w:szCs w:val="24"/>
        </w:rPr>
        <w:t>ОЗС,</w:t>
      </w:r>
      <w:r w:rsidRPr="00D606C5">
        <w:rPr>
          <w:spacing w:val="-57"/>
          <w:sz w:val="24"/>
          <w:szCs w:val="24"/>
        </w:rPr>
        <w:t xml:space="preserve">  </w:t>
      </w:r>
      <w:r w:rsidR="00603417">
        <w:rPr>
          <w:spacing w:val="-57"/>
          <w:sz w:val="24"/>
          <w:szCs w:val="24"/>
        </w:rPr>
        <w:t xml:space="preserve"> </w:t>
      </w:r>
      <w:proofErr w:type="gramEnd"/>
      <w:r w:rsidRPr="00E345F2">
        <w:rPr>
          <w:sz w:val="24"/>
          <w:szCs w:val="24"/>
        </w:rPr>
        <w:t>в</w:t>
      </w:r>
      <w:r w:rsidRPr="00D606C5">
        <w:rPr>
          <w:spacing w:val="1"/>
          <w:sz w:val="24"/>
          <w:szCs w:val="24"/>
        </w:rPr>
        <w:t xml:space="preserve"> </w:t>
      </w:r>
      <w:proofErr w:type="spellStart"/>
      <w:r w:rsidRPr="00E345F2">
        <w:rPr>
          <w:sz w:val="24"/>
          <w:szCs w:val="24"/>
        </w:rPr>
        <w:t>т.ч</w:t>
      </w:r>
      <w:proofErr w:type="spellEnd"/>
      <w:r w:rsidRPr="00E345F2">
        <w:rPr>
          <w:sz w:val="24"/>
          <w:szCs w:val="24"/>
        </w:rPr>
        <w:t>.</w:t>
      </w:r>
      <w:r w:rsidRPr="00D606C5">
        <w:rPr>
          <w:spacing w:val="1"/>
          <w:sz w:val="24"/>
          <w:szCs w:val="24"/>
        </w:rPr>
        <w:t xml:space="preserve"> </w:t>
      </w:r>
      <w:r w:rsidRPr="00E345F2">
        <w:rPr>
          <w:sz w:val="24"/>
          <w:szCs w:val="24"/>
        </w:rPr>
        <w:t>протоколы</w:t>
      </w:r>
      <w:r w:rsidRPr="00D606C5">
        <w:rPr>
          <w:spacing w:val="1"/>
          <w:sz w:val="24"/>
          <w:szCs w:val="24"/>
        </w:rPr>
        <w:t xml:space="preserve"> </w:t>
      </w:r>
      <w:r w:rsidRPr="00E345F2">
        <w:rPr>
          <w:sz w:val="24"/>
          <w:szCs w:val="24"/>
        </w:rPr>
        <w:t>испытаний</w:t>
      </w:r>
      <w:r w:rsidRPr="00D606C5">
        <w:rPr>
          <w:spacing w:val="1"/>
          <w:sz w:val="24"/>
          <w:szCs w:val="24"/>
        </w:rPr>
        <w:t xml:space="preserve"> </w:t>
      </w:r>
      <w:r w:rsidRPr="00E345F2">
        <w:rPr>
          <w:sz w:val="24"/>
          <w:szCs w:val="24"/>
        </w:rPr>
        <w:t>на</w:t>
      </w:r>
      <w:r w:rsidRPr="00D606C5">
        <w:rPr>
          <w:spacing w:val="1"/>
          <w:sz w:val="24"/>
          <w:szCs w:val="24"/>
        </w:rPr>
        <w:t xml:space="preserve"> </w:t>
      </w:r>
      <w:r w:rsidRPr="00E345F2">
        <w:rPr>
          <w:sz w:val="24"/>
          <w:szCs w:val="24"/>
        </w:rPr>
        <w:t>нераспространение</w:t>
      </w:r>
      <w:r w:rsidRPr="00D606C5">
        <w:rPr>
          <w:spacing w:val="1"/>
          <w:sz w:val="24"/>
          <w:szCs w:val="24"/>
        </w:rPr>
        <w:t xml:space="preserve"> </w:t>
      </w:r>
      <w:r w:rsidRPr="00E345F2">
        <w:rPr>
          <w:sz w:val="24"/>
          <w:szCs w:val="24"/>
        </w:rPr>
        <w:t>горения,</w:t>
      </w:r>
      <w:r w:rsidRPr="00D606C5">
        <w:rPr>
          <w:spacing w:val="1"/>
          <w:sz w:val="24"/>
          <w:szCs w:val="24"/>
        </w:rPr>
        <w:t xml:space="preserve"> </w:t>
      </w:r>
      <w:r w:rsidRPr="00E345F2">
        <w:rPr>
          <w:sz w:val="24"/>
          <w:szCs w:val="24"/>
        </w:rPr>
        <w:t>сведения о возможности и</w:t>
      </w:r>
      <w:r w:rsidRPr="00D606C5">
        <w:rPr>
          <w:spacing w:val="-57"/>
          <w:sz w:val="24"/>
          <w:szCs w:val="24"/>
        </w:rPr>
        <w:t xml:space="preserve"> </w:t>
      </w:r>
      <w:r w:rsidRPr="00E345F2">
        <w:rPr>
          <w:sz w:val="24"/>
          <w:szCs w:val="24"/>
        </w:rPr>
        <w:t xml:space="preserve">периодичности замены или восстановления покрытия </w:t>
      </w:r>
      <w:r w:rsidRPr="00D606C5">
        <w:rPr>
          <w:color w:val="181818"/>
          <w:sz w:val="24"/>
          <w:szCs w:val="24"/>
        </w:rPr>
        <w:t xml:space="preserve">в </w:t>
      </w:r>
      <w:r w:rsidRPr="00E345F2">
        <w:rPr>
          <w:sz w:val="24"/>
          <w:szCs w:val="24"/>
        </w:rPr>
        <w:t>зависимости от условий эксплуатации,</w:t>
      </w:r>
      <w:r w:rsidRPr="00D606C5">
        <w:rPr>
          <w:spacing w:val="1"/>
          <w:sz w:val="24"/>
          <w:szCs w:val="24"/>
        </w:rPr>
        <w:t xml:space="preserve"> </w:t>
      </w:r>
      <w:r w:rsidRPr="00D606C5">
        <w:rPr>
          <w:spacing w:val="-1"/>
          <w:sz w:val="24"/>
          <w:szCs w:val="24"/>
        </w:rPr>
        <w:t xml:space="preserve">указания по </w:t>
      </w:r>
      <w:r w:rsidRPr="00E345F2">
        <w:rPr>
          <w:sz w:val="24"/>
          <w:szCs w:val="24"/>
        </w:rPr>
        <w:t>технологии снятия покрытия и т.п., в которой отражаются следующие показатели и</w:t>
      </w:r>
      <w:r w:rsidRPr="00D606C5">
        <w:rPr>
          <w:spacing w:val="-57"/>
          <w:sz w:val="24"/>
          <w:szCs w:val="24"/>
        </w:rPr>
        <w:t xml:space="preserve"> </w:t>
      </w:r>
      <w:r w:rsidRPr="00E345F2">
        <w:rPr>
          <w:sz w:val="24"/>
          <w:szCs w:val="24"/>
        </w:rPr>
        <w:t>характеристики:</w:t>
      </w:r>
    </w:p>
    <w:p w:rsidR="00D606C5" w:rsidRPr="00D606C5" w:rsidRDefault="00D606C5" w:rsidP="00D606C5">
      <w:pPr>
        <w:widowControl w:val="0"/>
        <w:tabs>
          <w:tab w:val="left" w:pos="1134"/>
        </w:tabs>
        <w:autoSpaceDE w:val="0"/>
        <w:autoSpaceDN w:val="0"/>
        <w:jc w:val="both"/>
      </w:pPr>
      <w:r>
        <w:t xml:space="preserve">- </w:t>
      </w:r>
      <w:r w:rsidRPr="00D606C5">
        <w:t>внешний вид, объемная масса (плотность) и расчетный расход;</w:t>
      </w:r>
    </w:p>
    <w:p w:rsidR="00D606C5" w:rsidRPr="00D606C5" w:rsidRDefault="00D606C5" w:rsidP="00D606C5">
      <w:pPr>
        <w:widowControl w:val="0"/>
        <w:tabs>
          <w:tab w:val="left" w:pos="1134"/>
        </w:tabs>
        <w:autoSpaceDE w:val="0"/>
        <w:autoSpaceDN w:val="0"/>
        <w:jc w:val="both"/>
      </w:pPr>
      <w:r>
        <w:t xml:space="preserve">- </w:t>
      </w:r>
      <w:r w:rsidRPr="00D606C5">
        <w:t>условия хранения и транспортировки состава;</w:t>
      </w:r>
    </w:p>
    <w:p w:rsidR="00D606C5" w:rsidRPr="00D606C5" w:rsidRDefault="00D606C5" w:rsidP="00D606C5">
      <w:pPr>
        <w:widowControl w:val="0"/>
        <w:tabs>
          <w:tab w:val="left" w:pos="1134"/>
        </w:tabs>
        <w:autoSpaceDE w:val="0"/>
        <w:autoSpaceDN w:val="0"/>
        <w:jc w:val="both"/>
      </w:pPr>
      <w:r>
        <w:t xml:space="preserve">- </w:t>
      </w:r>
      <w:r w:rsidRPr="00D606C5">
        <w:t>сведения по технологии нанесения (способы подготовки поверхности, количество слоев и условия сушки, оборудование для нанесения);</w:t>
      </w:r>
    </w:p>
    <w:p w:rsidR="00D606C5" w:rsidRPr="00D606C5" w:rsidRDefault="00D606C5" w:rsidP="00D606C5">
      <w:pPr>
        <w:widowControl w:val="0"/>
        <w:tabs>
          <w:tab w:val="left" w:pos="1134"/>
        </w:tabs>
        <w:autoSpaceDE w:val="0"/>
        <w:autoSpaceDN w:val="0"/>
        <w:jc w:val="both"/>
      </w:pPr>
      <w:r>
        <w:t xml:space="preserve">- </w:t>
      </w:r>
      <w:r w:rsidRPr="00D606C5">
        <w:t>мероприятия по охране труда и пожарной безопасности при хранении, транспортировке и применении (для составов на органических растворителях);</w:t>
      </w:r>
    </w:p>
    <w:p w:rsidR="00D606C5" w:rsidRPr="00D606C5" w:rsidRDefault="00D606C5" w:rsidP="00D606C5">
      <w:pPr>
        <w:widowControl w:val="0"/>
        <w:tabs>
          <w:tab w:val="left" w:pos="1134"/>
        </w:tabs>
        <w:autoSpaceDE w:val="0"/>
        <w:autoSpaceDN w:val="0"/>
        <w:jc w:val="both"/>
      </w:pPr>
      <w:r>
        <w:t xml:space="preserve">- </w:t>
      </w:r>
      <w:r w:rsidRPr="00D606C5">
        <w:t>толщина слоя покрытия после высыхания, обеспечивающая огнезащитную эффективность;</w:t>
      </w:r>
    </w:p>
    <w:p w:rsidR="00D606C5" w:rsidRPr="00D606C5" w:rsidRDefault="00D606C5" w:rsidP="00D606C5">
      <w:pPr>
        <w:widowControl w:val="0"/>
        <w:tabs>
          <w:tab w:val="left" w:pos="1134"/>
        </w:tabs>
        <w:autoSpaceDE w:val="0"/>
        <w:autoSpaceDN w:val="0"/>
        <w:jc w:val="both"/>
      </w:pPr>
      <w:r>
        <w:t xml:space="preserve">- </w:t>
      </w:r>
      <w:r w:rsidRPr="00D606C5">
        <w:t>условия эксплуатации (предельные значения влажности, температуры окружающей среды и т.п.);</w:t>
      </w:r>
    </w:p>
    <w:p w:rsidR="00D606C5" w:rsidRPr="00D606C5" w:rsidRDefault="00D606C5" w:rsidP="00D606C5">
      <w:pPr>
        <w:widowControl w:val="0"/>
        <w:tabs>
          <w:tab w:val="left" w:pos="1134"/>
        </w:tabs>
        <w:autoSpaceDE w:val="0"/>
        <w:autoSpaceDN w:val="0"/>
        <w:jc w:val="both"/>
      </w:pPr>
      <w:r>
        <w:t xml:space="preserve">- </w:t>
      </w:r>
      <w:r w:rsidRPr="00D606C5">
        <w:t>гарантийный срок эксплуатации покрытия;</w:t>
      </w:r>
    </w:p>
    <w:p w:rsidR="00D606C5" w:rsidRPr="00D606C5" w:rsidRDefault="00D606C5" w:rsidP="00D606C5">
      <w:pPr>
        <w:widowControl w:val="0"/>
        <w:tabs>
          <w:tab w:val="left" w:pos="1134"/>
        </w:tabs>
        <w:autoSpaceDE w:val="0"/>
        <w:autoSpaceDN w:val="0"/>
        <w:jc w:val="both"/>
      </w:pPr>
      <w:r>
        <w:t xml:space="preserve">- </w:t>
      </w:r>
      <w:r w:rsidRPr="00D606C5">
        <w:t>порядок и периодичность проверки качества нанесенного покрытия;</w:t>
      </w:r>
    </w:p>
    <w:p w:rsidR="00D606C5" w:rsidRPr="00D606C5" w:rsidRDefault="00D606C5" w:rsidP="00D606C5">
      <w:pPr>
        <w:widowControl w:val="0"/>
        <w:tabs>
          <w:tab w:val="left" w:pos="1134"/>
        </w:tabs>
        <w:autoSpaceDE w:val="0"/>
        <w:autoSpaceDN w:val="0"/>
        <w:jc w:val="both"/>
      </w:pPr>
      <w:r>
        <w:t xml:space="preserve">- </w:t>
      </w:r>
      <w:r w:rsidRPr="00D606C5">
        <w:t>порядок утилизации покрытия.</w:t>
      </w:r>
    </w:p>
    <w:p w:rsidR="00D606C5" w:rsidRDefault="00D606C5" w:rsidP="00D606C5">
      <w:pPr>
        <w:pStyle w:val="ac"/>
        <w:numPr>
          <w:ilvl w:val="0"/>
          <w:numId w:val="23"/>
        </w:numPr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3772CA">
        <w:rPr>
          <w:sz w:val="24"/>
          <w:szCs w:val="24"/>
        </w:rPr>
        <w:t>Нанесенные на деревянные</w:t>
      </w:r>
      <w:r>
        <w:rPr>
          <w:sz w:val="24"/>
          <w:szCs w:val="24"/>
        </w:rPr>
        <w:t xml:space="preserve"> конструкции</w:t>
      </w:r>
      <w:r w:rsidRPr="00E345F2">
        <w:rPr>
          <w:sz w:val="24"/>
          <w:szCs w:val="24"/>
        </w:rPr>
        <w:t xml:space="preserve"> огнезащитные покрытия</w:t>
      </w:r>
      <w:r>
        <w:rPr>
          <w:sz w:val="24"/>
          <w:szCs w:val="24"/>
        </w:rPr>
        <w:t>,</w:t>
      </w:r>
      <w:r w:rsidRPr="00E345F2">
        <w:rPr>
          <w:sz w:val="24"/>
          <w:szCs w:val="24"/>
        </w:rPr>
        <w:t xml:space="preserve"> должны сохранять огнезащитные свойства в течение всего указанного в технической документации на ОЗС гарантийного срока.</w:t>
      </w:r>
    </w:p>
    <w:p w:rsidR="00D606C5" w:rsidRDefault="00D606C5" w:rsidP="00D606C5">
      <w:pPr>
        <w:pStyle w:val="ac"/>
        <w:numPr>
          <w:ilvl w:val="0"/>
          <w:numId w:val="23"/>
        </w:numPr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E345F2">
        <w:rPr>
          <w:sz w:val="24"/>
          <w:szCs w:val="24"/>
        </w:rPr>
        <w:t xml:space="preserve">Исполнитель, оказывающий услуги по огнезащите строительных </w:t>
      </w:r>
      <w:r w:rsidRPr="003772CA">
        <w:rPr>
          <w:sz w:val="24"/>
          <w:szCs w:val="24"/>
        </w:rPr>
        <w:t>конструкций,</w:t>
      </w:r>
      <w:r w:rsidRPr="00E345F2">
        <w:rPr>
          <w:sz w:val="24"/>
          <w:szCs w:val="24"/>
        </w:rPr>
        <w:t xml:space="preserve"> должен иметь лицензию МЧС РФ, выданную в установленном порядке на данный вид деятельности.</w:t>
      </w:r>
    </w:p>
    <w:p w:rsidR="00DA72D1" w:rsidRDefault="00DA72D1" w:rsidP="00E554AB">
      <w:pPr>
        <w:pStyle w:val="ac"/>
        <w:numPr>
          <w:ilvl w:val="0"/>
          <w:numId w:val="23"/>
        </w:numPr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EE7867">
        <w:rPr>
          <w:sz w:val="24"/>
          <w:szCs w:val="24"/>
        </w:rPr>
        <w:t>Оказание услуг по огнезащитной обработке строительных конструкций подлежат обязательной приемке представителями филиала ПАО «Россети центр» - «Смоленскэнерго», в состав которой также входит ответственной лицо Исполнителя.</w:t>
      </w:r>
    </w:p>
    <w:p w:rsidR="00DA72D1" w:rsidRPr="00EE7867" w:rsidRDefault="00DA72D1" w:rsidP="00DA72D1">
      <w:pPr>
        <w:tabs>
          <w:tab w:val="left" w:pos="1134"/>
        </w:tabs>
        <w:ind w:firstLine="709"/>
        <w:jc w:val="both"/>
      </w:pPr>
      <w:r w:rsidRPr="00EE7867">
        <w:t>При приёмке проверяется:</w:t>
      </w:r>
    </w:p>
    <w:p w:rsidR="00DA72D1" w:rsidRPr="00DA72D1" w:rsidRDefault="00DA72D1" w:rsidP="00DA72D1">
      <w:pPr>
        <w:widowControl w:val="0"/>
        <w:tabs>
          <w:tab w:val="left" w:pos="1757"/>
        </w:tabs>
        <w:autoSpaceDE w:val="0"/>
        <w:autoSpaceDN w:val="0"/>
        <w:jc w:val="both"/>
      </w:pPr>
      <w:r>
        <w:t xml:space="preserve">- </w:t>
      </w:r>
      <w:r w:rsidRPr="00DA72D1">
        <w:t>соответствие объема выполненных работ по огнезащите строительных конструкций договору;</w:t>
      </w:r>
    </w:p>
    <w:p w:rsidR="00DA72D1" w:rsidRPr="00DA72D1" w:rsidRDefault="00DA72D1" w:rsidP="00DA72D1">
      <w:pPr>
        <w:widowControl w:val="0"/>
        <w:tabs>
          <w:tab w:val="left" w:pos="1753"/>
        </w:tabs>
        <w:autoSpaceDE w:val="0"/>
        <w:autoSpaceDN w:val="0"/>
        <w:jc w:val="both"/>
      </w:pPr>
      <w:r>
        <w:t xml:space="preserve">- </w:t>
      </w:r>
      <w:r w:rsidRPr="00DA72D1">
        <w:t>качество нанесения покрытия: внешний вид, отсутствие необработанных участков строительных конструкций, трещин, отслоений, сколов, посторонних пятен и других внешних повреждений;</w:t>
      </w:r>
    </w:p>
    <w:p w:rsidR="00DA72D1" w:rsidRPr="00DA72D1" w:rsidRDefault="00DA72D1" w:rsidP="00DA72D1">
      <w:pPr>
        <w:widowControl w:val="0"/>
        <w:tabs>
          <w:tab w:val="left" w:pos="1742"/>
        </w:tabs>
        <w:autoSpaceDE w:val="0"/>
        <w:autoSpaceDN w:val="0"/>
        <w:jc w:val="both"/>
      </w:pPr>
      <w:r>
        <w:t xml:space="preserve">- </w:t>
      </w:r>
      <w:r w:rsidRPr="00DA72D1">
        <w:t>соответствие толщины нанесенного слоя ОЗС требованиям технической документации.</w:t>
      </w:r>
    </w:p>
    <w:p w:rsidR="00DA72D1" w:rsidRDefault="00DA72D1" w:rsidP="00DA72D1">
      <w:pPr>
        <w:pStyle w:val="ac"/>
        <w:numPr>
          <w:ilvl w:val="0"/>
          <w:numId w:val="2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DA72D1">
        <w:rPr>
          <w:sz w:val="24"/>
          <w:szCs w:val="24"/>
        </w:rPr>
        <w:t xml:space="preserve">Огнезащитная обработка </w:t>
      </w:r>
      <w:r w:rsidR="003772CA">
        <w:rPr>
          <w:sz w:val="24"/>
          <w:szCs w:val="24"/>
        </w:rPr>
        <w:t>деревянных строительных конструкций</w:t>
      </w:r>
      <w:r>
        <w:t xml:space="preserve">, </w:t>
      </w:r>
      <w:r w:rsidRPr="00673E20">
        <w:rPr>
          <w:sz w:val="24"/>
          <w:szCs w:val="24"/>
        </w:rPr>
        <w:t>деревянных стеллажей,</w:t>
      </w:r>
      <w:r w:rsidRPr="00DA72D1">
        <w:rPr>
          <w:sz w:val="24"/>
          <w:szCs w:val="24"/>
        </w:rPr>
        <w:t xml:space="preserve"> </w:t>
      </w:r>
      <w:r w:rsidR="003772CA">
        <w:rPr>
          <w:sz w:val="24"/>
          <w:szCs w:val="24"/>
        </w:rPr>
        <w:t xml:space="preserve">деревянных шкафов для спецодежды </w:t>
      </w:r>
      <w:r w:rsidRPr="00DA72D1">
        <w:rPr>
          <w:sz w:val="24"/>
          <w:szCs w:val="24"/>
        </w:rPr>
        <w:t>должна быть проведена огнезащитным составом со сроком эксплуатации не менее 5 лет.</w:t>
      </w:r>
    </w:p>
    <w:p w:rsidR="00DA72D1" w:rsidRDefault="00DA72D1" w:rsidP="00DA72D1">
      <w:pPr>
        <w:pStyle w:val="ac"/>
        <w:numPr>
          <w:ilvl w:val="0"/>
          <w:numId w:val="2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D2DAC">
        <w:rPr>
          <w:sz w:val="24"/>
          <w:szCs w:val="24"/>
        </w:rPr>
        <w:t xml:space="preserve">Все используемые Исполнителем материалы должны иметь сертификаты соответствия, технические паспорта, инструкции предприятия изготовителя или другие документы, удостоверяющие их происхождение, качество и срок годности. Копии перечисленных документов передаются Заказчику до начала оказания услуг для получения разрешения </w:t>
      </w:r>
      <w:r w:rsidRPr="009B21C4">
        <w:rPr>
          <w:sz w:val="24"/>
          <w:szCs w:val="24"/>
        </w:rPr>
        <w:t>на их использование</w:t>
      </w:r>
      <w:r>
        <w:rPr>
          <w:sz w:val="24"/>
          <w:szCs w:val="24"/>
        </w:rPr>
        <w:t>.</w:t>
      </w:r>
    </w:p>
    <w:p w:rsidR="003168EE" w:rsidRDefault="004F44A9" w:rsidP="00AB6311">
      <w:pPr>
        <w:pStyle w:val="ac"/>
        <w:numPr>
          <w:ilvl w:val="0"/>
          <w:numId w:val="23"/>
        </w:numPr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DA72D1">
        <w:rPr>
          <w:sz w:val="24"/>
          <w:szCs w:val="24"/>
        </w:rPr>
        <w:tab/>
      </w:r>
      <w:r w:rsidR="00B04469" w:rsidRPr="00DA72D1">
        <w:rPr>
          <w:sz w:val="24"/>
          <w:szCs w:val="24"/>
        </w:rPr>
        <w:t>Сторона, предоставившая материалы, инструмент и оборудование, отвечает за их качество, техническое состояние, соответствие техническим условиям и несет риск убытков, связанных с их ненадлежащим качеством, несоответствием спецификациям, государственным стандартам и техническим условиям. Использование материалов бывших в употреблении запрещено</w:t>
      </w:r>
      <w:r w:rsidR="00FC3AF5" w:rsidRPr="00DA72D1">
        <w:rPr>
          <w:sz w:val="24"/>
          <w:szCs w:val="24"/>
        </w:rPr>
        <w:t>.</w:t>
      </w:r>
      <w:r w:rsidR="00B04469" w:rsidRPr="00DA72D1">
        <w:rPr>
          <w:sz w:val="24"/>
          <w:szCs w:val="24"/>
        </w:rPr>
        <w:t xml:space="preserve"> </w:t>
      </w:r>
    </w:p>
    <w:p w:rsidR="001860DE" w:rsidRDefault="00A60B14" w:rsidP="00013855">
      <w:pPr>
        <w:pStyle w:val="ac"/>
        <w:numPr>
          <w:ilvl w:val="0"/>
          <w:numId w:val="23"/>
        </w:numPr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DA72D1">
        <w:rPr>
          <w:sz w:val="24"/>
          <w:szCs w:val="24"/>
        </w:rPr>
        <w:tab/>
      </w:r>
      <w:r w:rsidR="00741849" w:rsidRPr="00DA72D1">
        <w:rPr>
          <w:sz w:val="24"/>
          <w:szCs w:val="24"/>
        </w:rPr>
        <w:t>Исполнитель</w:t>
      </w:r>
      <w:r w:rsidR="00B04469" w:rsidRPr="00DA72D1">
        <w:rPr>
          <w:sz w:val="24"/>
          <w:szCs w:val="24"/>
        </w:rPr>
        <w:t xml:space="preserve"> ведет исполнительную документа</w:t>
      </w:r>
      <w:r w:rsidR="00741849" w:rsidRPr="00DA72D1">
        <w:rPr>
          <w:sz w:val="24"/>
          <w:szCs w:val="24"/>
        </w:rPr>
        <w:t>цию на протяжении всего периода</w:t>
      </w:r>
      <w:r w:rsidR="00B04469" w:rsidRPr="00DA72D1">
        <w:rPr>
          <w:sz w:val="24"/>
          <w:szCs w:val="24"/>
        </w:rPr>
        <w:t xml:space="preserve"> </w:t>
      </w:r>
      <w:r w:rsidR="00741849" w:rsidRPr="00DA72D1">
        <w:rPr>
          <w:sz w:val="24"/>
          <w:szCs w:val="24"/>
        </w:rPr>
        <w:t>оказания услуг</w:t>
      </w:r>
      <w:r w:rsidR="00B04469" w:rsidRPr="00DA72D1">
        <w:rPr>
          <w:sz w:val="24"/>
          <w:szCs w:val="24"/>
        </w:rPr>
        <w:t xml:space="preserve"> и переда</w:t>
      </w:r>
      <w:r w:rsidR="00E40D36" w:rsidRPr="00DA72D1">
        <w:rPr>
          <w:sz w:val="24"/>
          <w:szCs w:val="24"/>
        </w:rPr>
        <w:t>е</w:t>
      </w:r>
      <w:r w:rsidR="00B04469" w:rsidRPr="00DA72D1">
        <w:rPr>
          <w:sz w:val="24"/>
          <w:szCs w:val="24"/>
        </w:rPr>
        <w:t>т е</w:t>
      </w:r>
      <w:r w:rsidR="00E40D36" w:rsidRPr="00DA72D1">
        <w:rPr>
          <w:sz w:val="24"/>
          <w:szCs w:val="24"/>
        </w:rPr>
        <w:t>е</w:t>
      </w:r>
      <w:r w:rsidR="00B04469" w:rsidRPr="00DA72D1">
        <w:rPr>
          <w:sz w:val="24"/>
          <w:szCs w:val="24"/>
        </w:rPr>
        <w:t xml:space="preserve"> Заказчику в полном объ</w:t>
      </w:r>
      <w:r w:rsidR="00E40D36" w:rsidRPr="00DA72D1">
        <w:rPr>
          <w:sz w:val="24"/>
          <w:szCs w:val="24"/>
        </w:rPr>
        <w:t>е</w:t>
      </w:r>
      <w:r w:rsidR="00B04469" w:rsidRPr="00DA72D1">
        <w:rPr>
          <w:sz w:val="24"/>
          <w:szCs w:val="24"/>
        </w:rPr>
        <w:t xml:space="preserve">ме после завершения </w:t>
      </w:r>
      <w:r w:rsidR="00112DDC" w:rsidRPr="00DA72D1">
        <w:rPr>
          <w:sz w:val="24"/>
          <w:szCs w:val="24"/>
        </w:rPr>
        <w:t>оказания услуг</w:t>
      </w:r>
      <w:r w:rsidR="001860DE" w:rsidRPr="00DA72D1">
        <w:rPr>
          <w:sz w:val="24"/>
          <w:szCs w:val="24"/>
        </w:rPr>
        <w:t>.</w:t>
      </w:r>
    </w:p>
    <w:p w:rsidR="00ED7FB0" w:rsidRDefault="00A60B14" w:rsidP="00573E73">
      <w:pPr>
        <w:pStyle w:val="ac"/>
        <w:numPr>
          <w:ilvl w:val="0"/>
          <w:numId w:val="23"/>
        </w:numPr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DA72D1">
        <w:rPr>
          <w:sz w:val="24"/>
          <w:szCs w:val="24"/>
        </w:rPr>
        <w:lastRenderedPageBreak/>
        <w:tab/>
      </w:r>
      <w:r w:rsidR="00B04469" w:rsidRPr="00DA72D1">
        <w:rPr>
          <w:sz w:val="24"/>
          <w:szCs w:val="24"/>
        </w:rPr>
        <w:t xml:space="preserve">В случае возникновения обстоятельств, замедляющих ход </w:t>
      </w:r>
      <w:r w:rsidR="00112DDC" w:rsidRPr="00DA72D1">
        <w:rPr>
          <w:sz w:val="24"/>
          <w:szCs w:val="24"/>
        </w:rPr>
        <w:t xml:space="preserve">оказания услуг </w:t>
      </w:r>
      <w:r w:rsidR="00B04469" w:rsidRPr="00DA72D1">
        <w:rPr>
          <w:sz w:val="24"/>
          <w:szCs w:val="24"/>
        </w:rPr>
        <w:t xml:space="preserve">или делающих дальнейшее продолжение </w:t>
      </w:r>
      <w:r w:rsidR="00112DDC" w:rsidRPr="00DA72D1">
        <w:rPr>
          <w:sz w:val="24"/>
          <w:szCs w:val="24"/>
        </w:rPr>
        <w:t xml:space="preserve">оказания услуг </w:t>
      </w:r>
      <w:r w:rsidR="00B04469" w:rsidRPr="00DA72D1">
        <w:rPr>
          <w:sz w:val="24"/>
          <w:szCs w:val="24"/>
        </w:rPr>
        <w:t xml:space="preserve">невозможным, </w:t>
      </w:r>
      <w:r w:rsidR="008A110C" w:rsidRPr="00DA72D1">
        <w:rPr>
          <w:sz w:val="24"/>
          <w:szCs w:val="24"/>
        </w:rPr>
        <w:t>Исполнитель</w:t>
      </w:r>
      <w:r w:rsidR="00B04469" w:rsidRPr="00DA72D1">
        <w:rPr>
          <w:sz w:val="24"/>
          <w:szCs w:val="24"/>
        </w:rPr>
        <w:t xml:space="preserve"> обязан немедленно поставить об этом в известность Заказчика</w:t>
      </w:r>
      <w:r w:rsidR="005D7A55" w:rsidRPr="00DA72D1">
        <w:rPr>
          <w:sz w:val="24"/>
          <w:szCs w:val="24"/>
        </w:rPr>
        <w:t>.</w:t>
      </w:r>
    </w:p>
    <w:p w:rsidR="002D5FCC" w:rsidRPr="00DA72D1" w:rsidRDefault="00D376F5" w:rsidP="0034026A">
      <w:pPr>
        <w:pStyle w:val="ac"/>
        <w:numPr>
          <w:ilvl w:val="0"/>
          <w:numId w:val="23"/>
        </w:numPr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DA72D1">
        <w:rPr>
          <w:sz w:val="24"/>
          <w:szCs w:val="24"/>
        </w:rPr>
        <w:t>Объем услуг</w:t>
      </w:r>
      <w:r w:rsidR="008250B1" w:rsidRPr="00DA72D1">
        <w:rPr>
          <w:sz w:val="24"/>
          <w:szCs w:val="24"/>
        </w:rPr>
        <w:t>:</w:t>
      </w:r>
      <w:r w:rsidRPr="00DA72D1">
        <w:rPr>
          <w:sz w:val="24"/>
          <w:szCs w:val="24"/>
        </w:rPr>
        <w:t xml:space="preserve"> </w:t>
      </w:r>
    </w:p>
    <w:p w:rsidR="002D5FCC" w:rsidRPr="00F743E2" w:rsidRDefault="002D5FCC" w:rsidP="00112DDC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F743E2">
        <w:rPr>
          <w:sz w:val="24"/>
          <w:szCs w:val="24"/>
        </w:rPr>
        <w:t xml:space="preserve">- Огнезащитная обработка </w:t>
      </w:r>
      <w:r w:rsidR="006B5C51" w:rsidRPr="00F743E2">
        <w:rPr>
          <w:sz w:val="24"/>
          <w:szCs w:val="24"/>
        </w:rPr>
        <w:t xml:space="preserve">деревянной </w:t>
      </w:r>
      <w:r w:rsidRPr="00F743E2">
        <w:rPr>
          <w:sz w:val="24"/>
          <w:szCs w:val="24"/>
        </w:rPr>
        <w:t>строительной части кровли, обрешетки</w:t>
      </w:r>
      <w:r w:rsidR="00F743E2" w:rsidRPr="00F743E2">
        <w:rPr>
          <w:sz w:val="24"/>
          <w:szCs w:val="24"/>
        </w:rPr>
        <w:t>, деревянных строительных конструкций, стеллажей</w:t>
      </w:r>
      <w:r w:rsidR="006B5C51" w:rsidRPr="00F743E2">
        <w:rPr>
          <w:sz w:val="24"/>
          <w:szCs w:val="24"/>
        </w:rPr>
        <w:t xml:space="preserve"> административного здания </w:t>
      </w:r>
      <w:r w:rsidR="00F743E2" w:rsidRPr="00F743E2">
        <w:rPr>
          <w:sz w:val="24"/>
          <w:szCs w:val="24"/>
        </w:rPr>
        <w:t>АДЗ РПБ Вяземский РЭС Вязьма (Смоленская область, Вяземский округ, г. Вязьма, ул. Кронштадтская д.113</w:t>
      </w:r>
      <w:proofErr w:type="gramStart"/>
      <w:r w:rsidR="00F743E2" w:rsidRPr="00F743E2">
        <w:rPr>
          <w:sz w:val="24"/>
          <w:szCs w:val="24"/>
        </w:rPr>
        <w:t xml:space="preserve">) </w:t>
      </w:r>
      <w:r w:rsidR="00CB36D2" w:rsidRPr="00F743E2">
        <w:rPr>
          <w:sz w:val="24"/>
          <w:szCs w:val="24"/>
        </w:rPr>
        <w:t xml:space="preserve"> –</w:t>
      </w:r>
      <w:proofErr w:type="gramEnd"/>
      <w:r w:rsidR="00CB36D2" w:rsidRPr="00F743E2">
        <w:rPr>
          <w:sz w:val="24"/>
          <w:szCs w:val="24"/>
        </w:rPr>
        <w:t xml:space="preserve"> </w:t>
      </w:r>
      <w:r w:rsidR="00F743E2" w:rsidRPr="00F743E2">
        <w:rPr>
          <w:sz w:val="24"/>
          <w:szCs w:val="24"/>
        </w:rPr>
        <w:t>1332</w:t>
      </w:r>
      <w:r w:rsidR="006B5C51" w:rsidRPr="00F743E2">
        <w:rPr>
          <w:sz w:val="24"/>
          <w:szCs w:val="24"/>
        </w:rPr>
        <w:t xml:space="preserve"> м2;</w:t>
      </w:r>
    </w:p>
    <w:p w:rsidR="006B5C51" w:rsidRDefault="006B5C51" w:rsidP="00112DDC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F743E2">
        <w:rPr>
          <w:sz w:val="24"/>
          <w:szCs w:val="24"/>
        </w:rPr>
        <w:t xml:space="preserve">- Огнезащитная </w:t>
      </w:r>
      <w:proofErr w:type="gramStart"/>
      <w:r w:rsidRPr="00F743E2">
        <w:rPr>
          <w:sz w:val="24"/>
          <w:szCs w:val="24"/>
        </w:rPr>
        <w:t xml:space="preserve">обработка </w:t>
      </w:r>
      <w:r w:rsidR="00F743E2" w:rsidRPr="00F743E2">
        <w:rPr>
          <w:sz w:val="24"/>
          <w:szCs w:val="24"/>
        </w:rPr>
        <w:t xml:space="preserve"> деревянных</w:t>
      </w:r>
      <w:proofErr w:type="gramEnd"/>
      <w:r w:rsidR="00F743E2" w:rsidRPr="00F743E2">
        <w:rPr>
          <w:sz w:val="24"/>
          <w:szCs w:val="24"/>
        </w:rPr>
        <w:t xml:space="preserve"> строительных конструкций, стеллажей Здания складов Вяземского РЭС (Смоленская область, Вяземский округ, г. Вязьма, ул. Кронштадтская д.113</w:t>
      </w:r>
      <w:r w:rsidRPr="00F743E2">
        <w:rPr>
          <w:sz w:val="24"/>
          <w:szCs w:val="24"/>
        </w:rPr>
        <w:t xml:space="preserve">) – </w:t>
      </w:r>
      <w:r w:rsidR="00F743E2" w:rsidRPr="00F743E2">
        <w:rPr>
          <w:sz w:val="24"/>
          <w:szCs w:val="24"/>
        </w:rPr>
        <w:t>120</w:t>
      </w:r>
      <w:r w:rsidRPr="00F743E2">
        <w:rPr>
          <w:sz w:val="24"/>
          <w:szCs w:val="24"/>
        </w:rPr>
        <w:t>м2;</w:t>
      </w:r>
    </w:p>
    <w:p w:rsidR="00F743E2" w:rsidRDefault="00F743E2" w:rsidP="00F743E2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F743E2">
        <w:rPr>
          <w:sz w:val="24"/>
          <w:szCs w:val="24"/>
        </w:rPr>
        <w:t xml:space="preserve">- Огнезащитная </w:t>
      </w:r>
      <w:proofErr w:type="gramStart"/>
      <w:r w:rsidRPr="00F743E2">
        <w:rPr>
          <w:sz w:val="24"/>
          <w:szCs w:val="24"/>
        </w:rPr>
        <w:t>обработка  деревянных</w:t>
      </w:r>
      <w:proofErr w:type="gramEnd"/>
      <w:r w:rsidRPr="00F743E2">
        <w:rPr>
          <w:sz w:val="24"/>
          <w:szCs w:val="24"/>
        </w:rPr>
        <w:t xml:space="preserve"> строительных конструкций, стеллажей Здания </w:t>
      </w:r>
      <w:r>
        <w:rPr>
          <w:sz w:val="24"/>
          <w:szCs w:val="24"/>
        </w:rPr>
        <w:t>гаражей</w:t>
      </w:r>
      <w:r w:rsidRPr="00F743E2">
        <w:rPr>
          <w:sz w:val="24"/>
          <w:szCs w:val="24"/>
        </w:rPr>
        <w:t xml:space="preserve"> Вяземского РЭС (Смоленская область, Вяземский округ, г. Вязьма, ул. Кронштадтская д.113) – </w:t>
      </w:r>
      <w:r>
        <w:rPr>
          <w:sz w:val="24"/>
          <w:szCs w:val="24"/>
        </w:rPr>
        <w:t>192</w:t>
      </w:r>
      <w:r w:rsidRPr="00F743E2">
        <w:rPr>
          <w:sz w:val="24"/>
          <w:szCs w:val="24"/>
        </w:rPr>
        <w:t>м2;</w:t>
      </w:r>
    </w:p>
    <w:p w:rsidR="00F743E2" w:rsidRPr="00F743E2" w:rsidRDefault="00F743E2" w:rsidP="00F743E2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F743E2">
        <w:rPr>
          <w:sz w:val="24"/>
          <w:szCs w:val="24"/>
        </w:rPr>
        <w:t xml:space="preserve">- Огнезащитная </w:t>
      </w:r>
      <w:proofErr w:type="gramStart"/>
      <w:r w:rsidRPr="00F743E2">
        <w:rPr>
          <w:sz w:val="24"/>
          <w:szCs w:val="24"/>
        </w:rPr>
        <w:t>обработка  деревянных</w:t>
      </w:r>
      <w:proofErr w:type="gramEnd"/>
      <w:r w:rsidRPr="00F743E2">
        <w:rPr>
          <w:sz w:val="24"/>
          <w:szCs w:val="24"/>
        </w:rPr>
        <w:t xml:space="preserve"> строительных конструкций, стеллажей Здания </w:t>
      </w:r>
      <w:r>
        <w:rPr>
          <w:sz w:val="24"/>
          <w:szCs w:val="24"/>
        </w:rPr>
        <w:t>проходной</w:t>
      </w:r>
      <w:r w:rsidRPr="00F743E2">
        <w:rPr>
          <w:sz w:val="24"/>
          <w:szCs w:val="24"/>
        </w:rPr>
        <w:t xml:space="preserve"> Вяземского РЭС (Смоленская область, Вяземский округ, г. Вязьма, ул. Кронштадтская д.113) – </w:t>
      </w:r>
      <w:r>
        <w:rPr>
          <w:sz w:val="24"/>
          <w:szCs w:val="24"/>
        </w:rPr>
        <w:t>39</w:t>
      </w:r>
      <w:r w:rsidRPr="00F743E2">
        <w:rPr>
          <w:sz w:val="24"/>
          <w:szCs w:val="24"/>
        </w:rPr>
        <w:t>м2;</w:t>
      </w:r>
    </w:p>
    <w:p w:rsidR="00F743E2" w:rsidRPr="00F743E2" w:rsidRDefault="00F743E2" w:rsidP="00F743E2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F743E2">
        <w:rPr>
          <w:sz w:val="24"/>
          <w:szCs w:val="24"/>
        </w:rPr>
        <w:t xml:space="preserve">- Огнезащитная </w:t>
      </w:r>
      <w:proofErr w:type="gramStart"/>
      <w:r w:rsidRPr="00F743E2">
        <w:rPr>
          <w:sz w:val="24"/>
          <w:szCs w:val="24"/>
        </w:rPr>
        <w:t>обработка  деревянных</w:t>
      </w:r>
      <w:proofErr w:type="gramEnd"/>
      <w:r w:rsidRPr="00F743E2">
        <w:rPr>
          <w:sz w:val="24"/>
          <w:szCs w:val="24"/>
        </w:rPr>
        <w:t xml:space="preserve"> строительных конструкций, стеллажей Здания </w:t>
      </w:r>
      <w:r>
        <w:rPr>
          <w:sz w:val="24"/>
          <w:szCs w:val="24"/>
        </w:rPr>
        <w:t>гаража ПС Семлево</w:t>
      </w:r>
      <w:r w:rsidRPr="00F743E2">
        <w:rPr>
          <w:sz w:val="24"/>
          <w:szCs w:val="24"/>
        </w:rPr>
        <w:t xml:space="preserve"> Вяземского РЭС (Смоленская область, Вяземский округ, </w:t>
      </w:r>
      <w:r>
        <w:rPr>
          <w:sz w:val="24"/>
          <w:szCs w:val="24"/>
        </w:rPr>
        <w:t>п. Семлево</w:t>
      </w:r>
      <w:r w:rsidRPr="00F743E2">
        <w:rPr>
          <w:sz w:val="24"/>
          <w:szCs w:val="24"/>
        </w:rPr>
        <w:t xml:space="preserve">) – </w:t>
      </w:r>
      <w:r>
        <w:rPr>
          <w:sz w:val="24"/>
          <w:szCs w:val="24"/>
        </w:rPr>
        <w:t>156</w:t>
      </w:r>
      <w:r w:rsidRPr="00F743E2">
        <w:rPr>
          <w:sz w:val="24"/>
          <w:szCs w:val="24"/>
        </w:rPr>
        <w:t>м2;</w:t>
      </w:r>
    </w:p>
    <w:p w:rsidR="00D75CA2" w:rsidRPr="00F743E2" w:rsidRDefault="00D75CA2" w:rsidP="00D75CA2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F743E2">
        <w:rPr>
          <w:sz w:val="24"/>
          <w:szCs w:val="24"/>
        </w:rPr>
        <w:t xml:space="preserve">- Огнезащитная </w:t>
      </w:r>
      <w:proofErr w:type="gramStart"/>
      <w:r w:rsidRPr="00F743E2">
        <w:rPr>
          <w:sz w:val="24"/>
          <w:szCs w:val="24"/>
        </w:rPr>
        <w:t>обработка  деревянных</w:t>
      </w:r>
      <w:proofErr w:type="gramEnd"/>
      <w:r w:rsidRPr="00F743E2">
        <w:rPr>
          <w:sz w:val="24"/>
          <w:szCs w:val="24"/>
        </w:rPr>
        <w:t xml:space="preserve">, стеллажей </w:t>
      </w:r>
      <w:r>
        <w:rPr>
          <w:sz w:val="24"/>
          <w:szCs w:val="24"/>
        </w:rPr>
        <w:t xml:space="preserve">Склада ВУ </w:t>
      </w:r>
      <w:proofErr w:type="spellStart"/>
      <w:r>
        <w:rPr>
          <w:sz w:val="24"/>
          <w:szCs w:val="24"/>
        </w:rPr>
        <w:t>СРЗАИиМ</w:t>
      </w:r>
      <w:proofErr w:type="spellEnd"/>
      <w:r w:rsidRPr="00F743E2">
        <w:rPr>
          <w:sz w:val="24"/>
          <w:szCs w:val="24"/>
        </w:rPr>
        <w:t xml:space="preserve"> (Смоленская область, Вяземский округ, </w:t>
      </w:r>
      <w:r>
        <w:rPr>
          <w:sz w:val="24"/>
          <w:szCs w:val="24"/>
        </w:rPr>
        <w:t>г. Вязьма</w:t>
      </w:r>
      <w:r w:rsidRPr="00F743E2">
        <w:rPr>
          <w:sz w:val="24"/>
          <w:szCs w:val="24"/>
        </w:rPr>
        <w:t xml:space="preserve">) – </w:t>
      </w:r>
      <w:r>
        <w:rPr>
          <w:sz w:val="24"/>
          <w:szCs w:val="24"/>
        </w:rPr>
        <w:t>67</w:t>
      </w:r>
      <w:r w:rsidRPr="00F743E2">
        <w:rPr>
          <w:sz w:val="24"/>
          <w:szCs w:val="24"/>
        </w:rPr>
        <w:t>м2;</w:t>
      </w:r>
    </w:p>
    <w:p w:rsidR="004C0AD6" w:rsidRPr="00F743E2" w:rsidRDefault="004C0AD6" w:rsidP="004C0AD6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F743E2">
        <w:rPr>
          <w:sz w:val="24"/>
          <w:szCs w:val="24"/>
        </w:rPr>
        <w:t xml:space="preserve">- Огнезащитная </w:t>
      </w:r>
      <w:proofErr w:type="gramStart"/>
      <w:r w:rsidRPr="00F743E2">
        <w:rPr>
          <w:sz w:val="24"/>
          <w:szCs w:val="24"/>
        </w:rPr>
        <w:t>обработка  деревянных</w:t>
      </w:r>
      <w:proofErr w:type="gramEnd"/>
      <w:r w:rsidRPr="00F743E2">
        <w:rPr>
          <w:sz w:val="24"/>
          <w:szCs w:val="24"/>
        </w:rPr>
        <w:t xml:space="preserve">, стеллажей </w:t>
      </w:r>
      <w:r>
        <w:rPr>
          <w:sz w:val="24"/>
          <w:szCs w:val="24"/>
        </w:rPr>
        <w:t xml:space="preserve">Центрального склада Гагаринского РЭС </w:t>
      </w:r>
      <w:r w:rsidRPr="00F743E2">
        <w:rPr>
          <w:sz w:val="24"/>
          <w:szCs w:val="24"/>
        </w:rPr>
        <w:t xml:space="preserve">(Смоленская область, </w:t>
      </w:r>
      <w:r>
        <w:rPr>
          <w:sz w:val="24"/>
          <w:szCs w:val="24"/>
        </w:rPr>
        <w:t>Гагаринский</w:t>
      </w:r>
      <w:r w:rsidRPr="00F743E2">
        <w:rPr>
          <w:sz w:val="24"/>
          <w:szCs w:val="24"/>
        </w:rPr>
        <w:t xml:space="preserve"> округ, </w:t>
      </w:r>
      <w:r>
        <w:rPr>
          <w:sz w:val="24"/>
          <w:szCs w:val="24"/>
        </w:rPr>
        <w:t>г. Гагарин</w:t>
      </w:r>
      <w:r w:rsidRPr="00F743E2">
        <w:rPr>
          <w:sz w:val="24"/>
          <w:szCs w:val="24"/>
        </w:rPr>
        <w:t xml:space="preserve">) – </w:t>
      </w:r>
      <w:r>
        <w:rPr>
          <w:sz w:val="24"/>
          <w:szCs w:val="24"/>
        </w:rPr>
        <w:t>120</w:t>
      </w:r>
      <w:r w:rsidRPr="00F743E2">
        <w:rPr>
          <w:sz w:val="24"/>
          <w:szCs w:val="24"/>
        </w:rPr>
        <w:t>м2;</w:t>
      </w:r>
    </w:p>
    <w:p w:rsidR="004C0AD6" w:rsidRPr="00F743E2" w:rsidRDefault="004C0AD6" w:rsidP="004C0AD6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F743E2">
        <w:rPr>
          <w:sz w:val="24"/>
          <w:szCs w:val="24"/>
        </w:rPr>
        <w:t>- Огнезащитная обработка деревянных строительных конструкций, стеллажей</w:t>
      </w:r>
      <w:r>
        <w:rPr>
          <w:sz w:val="24"/>
          <w:szCs w:val="24"/>
        </w:rPr>
        <w:t xml:space="preserve"> склада метизов, запчастей Гагаринского РЭС </w:t>
      </w:r>
      <w:r w:rsidRPr="00F743E2">
        <w:rPr>
          <w:sz w:val="24"/>
          <w:szCs w:val="24"/>
        </w:rPr>
        <w:t xml:space="preserve">(Смоленская область, </w:t>
      </w:r>
      <w:r>
        <w:rPr>
          <w:sz w:val="24"/>
          <w:szCs w:val="24"/>
        </w:rPr>
        <w:t>Гагаринский</w:t>
      </w:r>
      <w:r w:rsidRPr="00F743E2">
        <w:rPr>
          <w:sz w:val="24"/>
          <w:szCs w:val="24"/>
        </w:rPr>
        <w:t xml:space="preserve"> округ, </w:t>
      </w:r>
      <w:r>
        <w:rPr>
          <w:sz w:val="24"/>
          <w:szCs w:val="24"/>
        </w:rPr>
        <w:t>г. Гагарин</w:t>
      </w:r>
      <w:r w:rsidRPr="00F743E2">
        <w:rPr>
          <w:sz w:val="24"/>
          <w:szCs w:val="24"/>
        </w:rPr>
        <w:t xml:space="preserve">) – </w:t>
      </w:r>
      <w:r>
        <w:rPr>
          <w:sz w:val="24"/>
          <w:szCs w:val="24"/>
        </w:rPr>
        <w:t>280</w:t>
      </w:r>
      <w:r w:rsidRPr="00F743E2">
        <w:rPr>
          <w:sz w:val="24"/>
          <w:szCs w:val="24"/>
        </w:rPr>
        <w:t>м2;</w:t>
      </w:r>
    </w:p>
    <w:p w:rsidR="004C0AD6" w:rsidRPr="00F743E2" w:rsidRDefault="004C0AD6" w:rsidP="004C0AD6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F743E2">
        <w:rPr>
          <w:sz w:val="24"/>
          <w:szCs w:val="24"/>
        </w:rPr>
        <w:t>- Огнезащитная обработка деревянных строительных конструкций, стеллажей</w:t>
      </w:r>
      <w:r>
        <w:rPr>
          <w:sz w:val="24"/>
          <w:szCs w:val="24"/>
        </w:rPr>
        <w:t xml:space="preserve"> Склада бригад ОРБ Гагаринского РЭС </w:t>
      </w:r>
      <w:r w:rsidRPr="00F743E2">
        <w:rPr>
          <w:sz w:val="24"/>
          <w:szCs w:val="24"/>
        </w:rPr>
        <w:t xml:space="preserve">(Смоленская область, </w:t>
      </w:r>
      <w:r>
        <w:rPr>
          <w:sz w:val="24"/>
          <w:szCs w:val="24"/>
        </w:rPr>
        <w:t>Гагаринский</w:t>
      </w:r>
      <w:r w:rsidRPr="00F743E2">
        <w:rPr>
          <w:sz w:val="24"/>
          <w:szCs w:val="24"/>
        </w:rPr>
        <w:t xml:space="preserve"> округ, </w:t>
      </w:r>
      <w:r>
        <w:rPr>
          <w:sz w:val="24"/>
          <w:szCs w:val="24"/>
        </w:rPr>
        <w:t>г. Гагарин</w:t>
      </w:r>
      <w:r w:rsidRPr="00F743E2">
        <w:rPr>
          <w:sz w:val="24"/>
          <w:szCs w:val="24"/>
        </w:rPr>
        <w:t xml:space="preserve">) – </w:t>
      </w:r>
      <w:r>
        <w:rPr>
          <w:sz w:val="24"/>
          <w:szCs w:val="24"/>
        </w:rPr>
        <w:t>310</w:t>
      </w:r>
      <w:r w:rsidRPr="00F743E2">
        <w:rPr>
          <w:sz w:val="24"/>
          <w:szCs w:val="24"/>
        </w:rPr>
        <w:t>м2;</w:t>
      </w:r>
    </w:p>
    <w:p w:rsidR="004C0AD6" w:rsidRPr="00F743E2" w:rsidRDefault="004C0AD6" w:rsidP="004C0AD6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F743E2">
        <w:rPr>
          <w:sz w:val="24"/>
          <w:szCs w:val="24"/>
        </w:rPr>
        <w:t>- Огнезащитная обработка деревянных строительных конструкций</w:t>
      </w:r>
      <w:r>
        <w:rPr>
          <w:sz w:val="24"/>
          <w:szCs w:val="24"/>
        </w:rPr>
        <w:t xml:space="preserve"> </w:t>
      </w:r>
      <w:r w:rsidRPr="00F743E2">
        <w:rPr>
          <w:sz w:val="24"/>
          <w:szCs w:val="24"/>
        </w:rPr>
        <w:t xml:space="preserve">строительной части кровли, </w:t>
      </w:r>
      <w:proofErr w:type="gramStart"/>
      <w:r w:rsidRPr="00F743E2">
        <w:rPr>
          <w:sz w:val="24"/>
          <w:szCs w:val="24"/>
        </w:rPr>
        <w:t xml:space="preserve">обрешетки, </w:t>
      </w:r>
      <w:r>
        <w:rPr>
          <w:sz w:val="24"/>
          <w:szCs w:val="24"/>
        </w:rPr>
        <w:t xml:space="preserve"> Склада</w:t>
      </w:r>
      <w:proofErr w:type="gramEnd"/>
      <w:r>
        <w:rPr>
          <w:sz w:val="24"/>
          <w:szCs w:val="24"/>
        </w:rPr>
        <w:t xml:space="preserve"> аварийного резерва Гагаринского РЭС </w:t>
      </w:r>
      <w:r w:rsidRPr="00F743E2">
        <w:rPr>
          <w:sz w:val="24"/>
          <w:szCs w:val="24"/>
        </w:rPr>
        <w:t xml:space="preserve">(Смоленская область, </w:t>
      </w:r>
      <w:r>
        <w:rPr>
          <w:sz w:val="24"/>
          <w:szCs w:val="24"/>
        </w:rPr>
        <w:t>Гагаринский</w:t>
      </w:r>
      <w:r w:rsidRPr="00F743E2">
        <w:rPr>
          <w:sz w:val="24"/>
          <w:szCs w:val="24"/>
        </w:rPr>
        <w:t xml:space="preserve"> округ, </w:t>
      </w:r>
      <w:r>
        <w:rPr>
          <w:sz w:val="24"/>
          <w:szCs w:val="24"/>
        </w:rPr>
        <w:t>г. Гагарин</w:t>
      </w:r>
      <w:r w:rsidRPr="00F743E2">
        <w:rPr>
          <w:sz w:val="24"/>
          <w:szCs w:val="24"/>
        </w:rPr>
        <w:t xml:space="preserve">) – </w:t>
      </w:r>
      <w:r>
        <w:rPr>
          <w:sz w:val="24"/>
          <w:szCs w:val="24"/>
        </w:rPr>
        <w:t>40</w:t>
      </w:r>
      <w:r w:rsidRPr="00F743E2">
        <w:rPr>
          <w:sz w:val="24"/>
          <w:szCs w:val="24"/>
        </w:rPr>
        <w:t>м2;</w:t>
      </w:r>
    </w:p>
    <w:p w:rsidR="004C0AD6" w:rsidRPr="00F743E2" w:rsidRDefault="004C0AD6" w:rsidP="004C0AD6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F743E2">
        <w:rPr>
          <w:sz w:val="24"/>
          <w:szCs w:val="24"/>
        </w:rPr>
        <w:t>- Огнезащитная обработка деревянных строительных конструкций</w:t>
      </w:r>
      <w:r>
        <w:rPr>
          <w:sz w:val="24"/>
          <w:szCs w:val="24"/>
        </w:rPr>
        <w:t xml:space="preserve"> </w:t>
      </w:r>
      <w:r w:rsidRPr="00F743E2">
        <w:rPr>
          <w:sz w:val="24"/>
          <w:szCs w:val="24"/>
        </w:rPr>
        <w:t xml:space="preserve">строительной части кровли, </w:t>
      </w:r>
      <w:proofErr w:type="gramStart"/>
      <w:r w:rsidRPr="00F743E2">
        <w:rPr>
          <w:sz w:val="24"/>
          <w:szCs w:val="24"/>
        </w:rPr>
        <w:t xml:space="preserve">обрешетки, </w:t>
      </w:r>
      <w:r>
        <w:rPr>
          <w:sz w:val="24"/>
          <w:szCs w:val="24"/>
        </w:rPr>
        <w:t xml:space="preserve"> Гаражных</w:t>
      </w:r>
      <w:proofErr w:type="gramEnd"/>
      <w:r>
        <w:rPr>
          <w:sz w:val="24"/>
          <w:szCs w:val="24"/>
        </w:rPr>
        <w:t xml:space="preserve"> боксов Гагаринского РЭС </w:t>
      </w:r>
      <w:r w:rsidRPr="00F743E2">
        <w:rPr>
          <w:sz w:val="24"/>
          <w:szCs w:val="24"/>
        </w:rPr>
        <w:t xml:space="preserve">(Смоленская область, </w:t>
      </w:r>
      <w:r>
        <w:rPr>
          <w:sz w:val="24"/>
          <w:szCs w:val="24"/>
        </w:rPr>
        <w:t>Гагаринский</w:t>
      </w:r>
      <w:r w:rsidRPr="00F743E2">
        <w:rPr>
          <w:sz w:val="24"/>
          <w:szCs w:val="24"/>
        </w:rPr>
        <w:t xml:space="preserve"> округ, </w:t>
      </w:r>
      <w:r>
        <w:rPr>
          <w:sz w:val="24"/>
          <w:szCs w:val="24"/>
        </w:rPr>
        <w:t>г. Гагарин</w:t>
      </w:r>
      <w:r w:rsidRPr="00F743E2">
        <w:rPr>
          <w:sz w:val="24"/>
          <w:szCs w:val="24"/>
        </w:rPr>
        <w:t xml:space="preserve">) – </w:t>
      </w:r>
      <w:r>
        <w:rPr>
          <w:sz w:val="24"/>
          <w:szCs w:val="24"/>
        </w:rPr>
        <w:t>300</w:t>
      </w:r>
      <w:r w:rsidRPr="00F743E2">
        <w:rPr>
          <w:sz w:val="24"/>
          <w:szCs w:val="24"/>
        </w:rPr>
        <w:t>м2;</w:t>
      </w:r>
    </w:p>
    <w:p w:rsidR="004C0AD6" w:rsidRPr="00F743E2" w:rsidRDefault="004C0AD6" w:rsidP="004C0AD6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F743E2">
        <w:rPr>
          <w:sz w:val="24"/>
          <w:szCs w:val="24"/>
        </w:rPr>
        <w:t xml:space="preserve">- Огнезащитная обработка деревянных строительных конструкций, </w:t>
      </w:r>
      <w:r>
        <w:rPr>
          <w:sz w:val="24"/>
          <w:szCs w:val="24"/>
        </w:rPr>
        <w:t xml:space="preserve">здания монтерского пункта Гагаринского РЭС </w:t>
      </w:r>
      <w:r w:rsidRPr="00F743E2">
        <w:rPr>
          <w:sz w:val="24"/>
          <w:szCs w:val="24"/>
        </w:rPr>
        <w:t xml:space="preserve">(Смоленская область, </w:t>
      </w:r>
      <w:r>
        <w:rPr>
          <w:sz w:val="24"/>
          <w:szCs w:val="24"/>
        </w:rPr>
        <w:t>Гагаринский</w:t>
      </w:r>
      <w:r w:rsidRPr="00F743E2">
        <w:rPr>
          <w:sz w:val="24"/>
          <w:szCs w:val="24"/>
        </w:rPr>
        <w:t xml:space="preserve"> округ, </w:t>
      </w:r>
      <w:r>
        <w:rPr>
          <w:sz w:val="24"/>
          <w:szCs w:val="24"/>
        </w:rPr>
        <w:t>с. Карманово, ул. Советская, 33</w:t>
      </w:r>
      <w:r w:rsidRPr="00F743E2">
        <w:rPr>
          <w:sz w:val="24"/>
          <w:szCs w:val="24"/>
        </w:rPr>
        <w:t xml:space="preserve">) – </w:t>
      </w:r>
      <w:r>
        <w:rPr>
          <w:sz w:val="24"/>
          <w:szCs w:val="24"/>
        </w:rPr>
        <w:t>310</w:t>
      </w:r>
      <w:r w:rsidRPr="00F743E2">
        <w:rPr>
          <w:sz w:val="24"/>
          <w:szCs w:val="24"/>
        </w:rPr>
        <w:t>м2;</w:t>
      </w:r>
    </w:p>
    <w:p w:rsidR="004C0AD6" w:rsidRPr="004C0AD6" w:rsidRDefault="004C0AD6" w:rsidP="004C0AD6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4C0AD6">
        <w:rPr>
          <w:sz w:val="24"/>
          <w:szCs w:val="24"/>
        </w:rPr>
        <w:t xml:space="preserve">- Огнезащитная обработка деревянной строительной части кровли, обрешетки административного здания РПБ-5 </w:t>
      </w:r>
      <w:proofErr w:type="spellStart"/>
      <w:r w:rsidRPr="004C0AD6">
        <w:rPr>
          <w:sz w:val="24"/>
          <w:szCs w:val="24"/>
        </w:rPr>
        <w:t>Ельнинского</w:t>
      </w:r>
      <w:proofErr w:type="spellEnd"/>
      <w:r w:rsidRPr="004C0AD6">
        <w:rPr>
          <w:sz w:val="24"/>
          <w:szCs w:val="24"/>
        </w:rPr>
        <w:t xml:space="preserve"> РЭС (Смоленская область; </w:t>
      </w:r>
      <w:proofErr w:type="spellStart"/>
      <w:r w:rsidRPr="004C0AD6">
        <w:rPr>
          <w:sz w:val="24"/>
          <w:szCs w:val="24"/>
        </w:rPr>
        <w:t>Ельнинский</w:t>
      </w:r>
      <w:proofErr w:type="spellEnd"/>
      <w:r w:rsidRPr="004C0AD6">
        <w:rPr>
          <w:sz w:val="24"/>
          <w:szCs w:val="24"/>
        </w:rPr>
        <w:t xml:space="preserve"> округ, </w:t>
      </w:r>
      <w:r w:rsidR="00BE20BD">
        <w:rPr>
          <w:sz w:val="24"/>
          <w:szCs w:val="24"/>
        </w:rPr>
        <w:t xml:space="preserve">г. Ельня, </w:t>
      </w:r>
      <w:r w:rsidRPr="004C0AD6">
        <w:rPr>
          <w:sz w:val="24"/>
          <w:szCs w:val="24"/>
        </w:rPr>
        <w:t>ул. Дорогобужский б-к д.3) – 460м2;</w:t>
      </w:r>
    </w:p>
    <w:p w:rsidR="004C0AD6" w:rsidRPr="004C0AD6" w:rsidRDefault="004C0AD6" w:rsidP="004C0AD6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4C0AD6">
        <w:rPr>
          <w:sz w:val="24"/>
          <w:szCs w:val="24"/>
        </w:rPr>
        <w:t xml:space="preserve">- Огнезащитная обработка деревянной строительной части кровли, обрешетки </w:t>
      </w:r>
      <w:r>
        <w:rPr>
          <w:sz w:val="24"/>
          <w:szCs w:val="24"/>
        </w:rPr>
        <w:t>Монтерского пункта</w:t>
      </w:r>
      <w:r w:rsidRPr="004C0AD6">
        <w:rPr>
          <w:sz w:val="24"/>
          <w:szCs w:val="24"/>
        </w:rPr>
        <w:t xml:space="preserve"> </w:t>
      </w:r>
      <w:proofErr w:type="spellStart"/>
      <w:r w:rsidRPr="004C0AD6">
        <w:rPr>
          <w:sz w:val="24"/>
          <w:szCs w:val="24"/>
        </w:rPr>
        <w:t>Ельнинского</w:t>
      </w:r>
      <w:proofErr w:type="spellEnd"/>
      <w:r w:rsidRPr="004C0AD6">
        <w:rPr>
          <w:sz w:val="24"/>
          <w:szCs w:val="24"/>
        </w:rPr>
        <w:t xml:space="preserve"> РЭС (Смоленская область; </w:t>
      </w:r>
      <w:proofErr w:type="spellStart"/>
      <w:r w:rsidRPr="004C0AD6">
        <w:rPr>
          <w:sz w:val="24"/>
          <w:szCs w:val="24"/>
        </w:rPr>
        <w:t>Ельнинский</w:t>
      </w:r>
      <w:proofErr w:type="spellEnd"/>
      <w:r w:rsidRPr="004C0AD6">
        <w:rPr>
          <w:sz w:val="24"/>
          <w:szCs w:val="24"/>
        </w:rPr>
        <w:t xml:space="preserve"> округ,</w:t>
      </w:r>
      <w:r w:rsidR="00BE20BD">
        <w:rPr>
          <w:sz w:val="24"/>
          <w:szCs w:val="24"/>
        </w:rPr>
        <w:t xml:space="preserve"> г. Ельня,</w:t>
      </w:r>
      <w:r w:rsidRPr="004C0AD6">
        <w:rPr>
          <w:sz w:val="24"/>
          <w:szCs w:val="24"/>
        </w:rPr>
        <w:t xml:space="preserve"> ул. Дорогобужский б-к д.3) – 4</w:t>
      </w:r>
      <w:r w:rsidR="002C565F" w:rsidRPr="00F63082">
        <w:rPr>
          <w:sz w:val="24"/>
          <w:szCs w:val="24"/>
        </w:rPr>
        <w:t>0</w:t>
      </w:r>
      <w:r w:rsidRPr="004C0AD6">
        <w:rPr>
          <w:sz w:val="24"/>
          <w:szCs w:val="24"/>
        </w:rPr>
        <w:t>0м2;</w:t>
      </w:r>
    </w:p>
    <w:p w:rsidR="00BE20BD" w:rsidRDefault="00BE20BD" w:rsidP="00BE20BD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4C0AD6">
        <w:rPr>
          <w:sz w:val="24"/>
          <w:szCs w:val="24"/>
        </w:rPr>
        <w:t xml:space="preserve">- Огнезащитная обработка деревянной строительной части кровли, обрешетки </w:t>
      </w:r>
      <w:r>
        <w:rPr>
          <w:sz w:val="24"/>
          <w:szCs w:val="24"/>
        </w:rPr>
        <w:t xml:space="preserve">Склада электроматериалов РПБ </w:t>
      </w:r>
      <w:proofErr w:type="spellStart"/>
      <w:r>
        <w:rPr>
          <w:sz w:val="24"/>
          <w:szCs w:val="24"/>
        </w:rPr>
        <w:t>Починковского</w:t>
      </w:r>
      <w:proofErr w:type="spellEnd"/>
      <w:r>
        <w:rPr>
          <w:sz w:val="24"/>
          <w:szCs w:val="24"/>
        </w:rPr>
        <w:t xml:space="preserve"> РЭС</w:t>
      </w:r>
      <w:r w:rsidRPr="004C0AD6">
        <w:rPr>
          <w:sz w:val="24"/>
          <w:szCs w:val="24"/>
        </w:rPr>
        <w:t xml:space="preserve"> (Смоленская область; </w:t>
      </w:r>
      <w:proofErr w:type="spellStart"/>
      <w:r>
        <w:rPr>
          <w:sz w:val="24"/>
          <w:szCs w:val="24"/>
        </w:rPr>
        <w:t>Починковский</w:t>
      </w:r>
      <w:proofErr w:type="spellEnd"/>
      <w:r w:rsidRPr="004C0AD6">
        <w:rPr>
          <w:sz w:val="24"/>
          <w:szCs w:val="24"/>
        </w:rPr>
        <w:t xml:space="preserve"> округ, </w:t>
      </w:r>
      <w:r>
        <w:rPr>
          <w:sz w:val="24"/>
          <w:szCs w:val="24"/>
        </w:rPr>
        <w:t>г. Починок</w:t>
      </w:r>
      <w:r w:rsidRPr="004C0AD6">
        <w:rPr>
          <w:sz w:val="24"/>
          <w:szCs w:val="24"/>
        </w:rPr>
        <w:t xml:space="preserve">) – </w:t>
      </w:r>
      <w:r>
        <w:rPr>
          <w:sz w:val="24"/>
          <w:szCs w:val="24"/>
        </w:rPr>
        <w:t>325</w:t>
      </w:r>
      <w:r w:rsidRPr="004C0AD6">
        <w:rPr>
          <w:sz w:val="24"/>
          <w:szCs w:val="24"/>
        </w:rPr>
        <w:t>м2;</w:t>
      </w:r>
    </w:p>
    <w:p w:rsidR="00BE20BD" w:rsidRPr="004C0AD6" w:rsidRDefault="00BE20BD" w:rsidP="00BE20BD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4C0AD6">
        <w:rPr>
          <w:sz w:val="24"/>
          <w:szCs w:val="24"/>
        </w:rPr>
        <w:t>- Огнезащитная обработка деревянн</w:t>
      </w:r>
      <w:r>
        <w:rPr>
          <w:sz w:val="24"/>
          <w:szCs w:val="24"/>
        </w:rPr>
        <w:t>ых</w:t>
      </w:r>
      <w:r w:rsidRPr="004C0AD6">
        <w:rPr>
          <w:sz w:val="24"/>
          <w:szCs w:val="24"/>
        </w:rPr>
        <w:t xml:space="preserve"> </w:t>
      </w:r>
      <w:r>
        <w:rPr>
          <w:sz w:val="24"/>
          <w:szCs w:val="24"/>
        </w:rPr>
        <w:t>стеллажей</w:t>
      </w:r>
      <w:r w:rsidRPr="004C0A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Склада электроматериалов РПБ </w:t>
      </w:r>
      <w:proofErr w:type="spellStart"/>
      <w:r>
        <w:rPr>
          <w:sz w:val="24"/>
          <w:szCs w:val="24"/>
        </w:rPr>
        <w:t>Починковского</w:t>
      </w:r>
      <w:proofErr w:type="spellEnd"/>
      <w:r>
        <w:rPr>
          <w:sz w:val="24"/>
          <w:szCs w:val="24"/>
        </w:rPr>
        <w:t xml:space="preserve"> РЭС</w:t>
      </w:r>
      <w:r w:rsidRPr="004C0AD6">
        <w:rPr>
          <w:sz w:val="24"/>
          <w:szCs w:val="24"/>
        </w:rPr>
        <w:t xml:space="preserve"> (Смоленская область; </w:t>
      </w:r>
      <w:proofErr w:type="spellStart"/>
      <w:r>
        <w:rPr>
          <w:sz w:val="24"/>
          <w:szCs w:val="24"/>
        </w:rPr>
        <w:t>Починковский</w:t>
      </w:r>
      <w:proofErr w:type="spellEnd"/>
      <w:r w:rsidRPr="004C0AD6">
        <w:rPr>
          <w:sz w:val="24"/>
          <w:szCs w:val="24"/>
        </w:rPr>
        <w:t xml:space="preserve"> округ, </w:t>
      </w:r>
      <w:r>
        <w:rPr>
          <w:sz w:val="24"/>
          <w:szCs w:val="24"/>
        </w:rPr>
        <w:t>г. Починок</w:t>
      </w:r>
      <w:r w:rsidRPr="004C0AD6">
        <w:rPr>
          <w:sz w:val="24"/>
          <w:szCs w:val="24"/>
        </w:rPr>
        <w:t xml:space="preserve">) – </w:t>
      </w:r>
      <w:r>
        <w:rPr>
          <w:sz w:val="24"/>
          <w:szCs w:val="24"/>
        </w:rPr>
        <w:t>210</w:t>
      </w:r>
      <w:r w:rsidRPr="004C0AD6">
        <w:rPr>
          <w:sz w:val="24"/>
          <w:szCs w:val="24"/>
        </w:rPr>
        <w:t>м2;</w:t>
      </w:r>
    </w:p>
    <w:p w:rsidR="00BE20BD" w:rsidRDefault="00BE20BD" w:rsidP="00BE20BD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4C0AD6">
        <w:rPr>
          <w:sz w:val="24"/>
          <w:szCs w:val="24"/>
        </w:rPr>
        <w:t xml:space="preserve">- Огнезащитная обработка деревянной строительной части кровли, обрешетки </w:t>
      </w:r>
      <w:r>
        <w:rPr>
          <w:sz w:val="24"/>
          <w:szCs w:val="24"/>
        </w:rPr>
        <w:t xml:space="preserve">Административного здания РПБ в п. Стодолище </w:t>
      </w:r>
      <w:proofErr w:type="spellStart"/>
      <w:r>
        <w:rPr>
          <w:sz w:val="24"/>
          <w:szCs w:val="24"/>
        </w:rPr>
        <w:t>Починковского</w:t>
      </w:r>
      <w:proofErr w:type="spellEnd"/>
      <w:r>
        <w:rPr>
          <w:sz w:val="24"/>
          <w:szCs w:val="24"/>
        </w:rPr>
        <w:t xml:space="preserve"> РЭС</w:t>
      </w:r>
      <w:r w:rsidRPr="004C0AD6">
        <w:rPr>
          <w:sz w:val="24"/>
          <w:szCs w:val="24"/>
        </w:rPr>
        <w:t xml:space="preserve"> (Смоленская область; </w:t>
      </w:r>
      <w:proofErr w:type="spellStart"/>
      <w:r>
        <w:rPr>
          <w:sz w:val="24"/>
          <w:szCs w:val="24"/>
        </w:rPr>
        <w:t>Починковский</w:t>
      </w:r>
      <w:proofErr w:type="spellEnd"/>
      <w:r w:rsidRPr="004C0AD6">
        <w:rPr>
          <w:sz w:val="24"/>
          <w:szCs w:val="24"/>
        </w:rPr>
        <w:t xml:space="preserve"> округ, </w:t>
      </w:r>
      <w:r>
        <w:rPr>
          <w:sz w:val="24"/>
          <w:szCs w:val="24"/>
        </w:rPr>
        <w:t>п. Стодолище</w:t>
      </w:r>
      <w:r w:rsidRPr="004C0AD6">
        <w:rPr>
          <w:sz w:val="24"/>
          <w:szCs w:val="24"/>
        </w:rPr>
        <w:t xml:space="preserve">) – </w:t>
      </w:r>
      <w:r>
        <w:rPr>
          <w:sz w:val="24"/>
          <w:szCs w:val="24"/>
        </w:rPr>
        <w:t>360</w:t>
      </w:r>
      <w:r w:rsidRPr="004C0AD6">
        <w:rPr>
          <w:sz w:val="24"/>
          <w:szCs w:val="24"/>
        </w:rPr>
        <w:t>м2;</w:t>
      </w:r>
    </w:p>
    <w:p w:rsidR="00BE20BD" w:rsidRDefault="00BE20BD" w:rsidP="00BE20BD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4C0AD6">
        <w:rPr>
          <w:sz w:val="24"/>
          <w:szCs w:val="24"/>
        </w:rPr>
        <w:lastRenderedPageBreak/>
        <w:t xml:space="preserve">- Огнезащитная обработка </w:t>
      </w:r>
      <w:r>
        <w:rPr>
          <w:sz w:val="24"/>
          <w:szCs w:val="24"/>
        </w:rPr>
        <w:t>деревянных стеллажей</w:t>
      </w:r>
      <w:r w:rsidRPr="004C0A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Склада электроматериалов в п. Стодолище </w:t>
      </w:r>
      <w:proofErr w:type="spellStart"/>
      <w:r>
        <w:rPr>
          <w:sz w:val="24"/>
          <w:szCs w:val="24"/>
        </w:rPr>
        <w:t>Починковского</w:t>
      </w:r>
      <w:proofErr w:type="spellEnd"/>
      <w:r>
        <w:rPr>
          <w:sz w:val="24"/>
          <w:szCs w:val="24"/>
        </w:rPr>
        <w:t xml:space="preserve"> РЭС</w:t>
      </w:r>
      <w:r w:rsidRPr="004C0AD6">
        <w:rPr>
          <w:sz w:val="24"/>
          <w:szCs w:val="24"/>
        </w:rPr>
        <w:t xml:space="preserve"> (Смоленская область; </w:t>
      </w:r>
      <w:proofErr w:type="spellStart"/>
      <w:r>
        <w:rPr>
          <w:sz w:val="24"/>
          <w:szCs w:val="24"/>
        </w:rPr>
        <w:t>Починковский</w:t>
      </w:r>
      <w:proofErr w:type="spellEnd"/>
      <w:r w:rsidRPr="004C0AD6">
        <w:rPr>
          <w:sz w:val="24"/>
          <w:szCs w:val="24"/>
        </w:rPr>
        <w:t xml:space="preserve"> округ, </w:t>
      </w:r>
      <w:r>
        <w:rPr>
          <w:sz w:val="24"/>
          <w:szCs w:val="24"/>
        </w:rPr>
        <w:t>п. Стодолище</w:t>
      </w:r>
      <w:r w:rsidRPr="004C0AD6">
        <w:rPr>
          <w:sz w:val="24"/>
          <w:szCs w:val="24"/>
        </w:rPr>
        <w:t xml:space="preserve">) – </w:t>
      </w:r>
      <w:r>
        <w:rPr>
          <w:sz w:val="24"/>
          <w:szCs w:val="24"/>
        </w:rPr>
        <w:t>16</w:t>
      </w:r>
      <w:r w:rsidRPr="004C0AD6">
        <w:rPr>
          <w:sz w:val="24"/>
          <w:szCs w:val="24"/>
        </w:rPr>
        <w:t>м2;</w:t>
      </w:r>
    </w:p>
    <w:p w:rsidR="00BE20BD" w:rsidRDefault="00BE20BD" w:rsidP="00BE20BD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4C0AD6">
        <w:rPr>
          <w:sz w:val="24"/>
          <w:szCs w:val="24"/>
        </w:rPr>
        <w:t xml:space="preserve">- Огнезащитная обработка деревянной строительной части кровли, обрешетки </w:t>
      </w:r>
      <w:r>
        <w:rPr>
          <w:sz w:val="24"/>
          <w:szCs w:val="24"/>
        </w:rPr>
        <w:t xml:space="preserve">Татарского УЭС </w:t>
      </w:r>
      <w:proofErr w:type="spellStart"/>
      <w:r>
        <w:rPr>
          <w:sz w:val="24"/>
          <w:szCs w:val="24"/>
        </w:rPr>
        <w:t>Монастырщинского</w:t>
      </w:r>
      <w:proofErr w:type="spellEnd"/>
      <w:r>
        <w:rPr>
          <w:sz w:val="24"/>
          <w:szCs w:val="24"/>
        </w:rPr>
        <w:t xml:space="preserve"> РЭС</w:t>
      </w:r>
      <w:r w:rsidRPr="004C0AD6">
        <w:rPr>
          <w:sz w:val="24"/>
          <w:szCs w:val="24"/>
        </w:rPr>
        <w:t xml:space="preserve"> (Смоленская область; </w:t>
      </w:r>
      <w:proofErr w:type="spellStart"/>
      <w:r>
        <w:rPr>
          <w:sz w:val="24"/>
          <w:szCs w:val="24"/>
        </w:rPr>
        <w:t>Монастырщинский</w:t>
      </w:r>
      <w:proofErr w:type="spellEnd"/>
      <w:r w:rsidRPr="004C0AD6">
        <w:rPr>
          <w:sz w:val="24"/>
          <w:szCs w:val="24"/>
        </w:rPr>
        <w:t xml:space="preserve"> округ, </w:t>
      </w:r>
      <w:r>
        <w:rPr>
          <w:sz w:val="24"/>
          <w:szCs w:val="24"/>
        </w:rPr>
        <w:t>д. Татарск</w:t>
      </w:r>
      <w:r w:rsidRPr="004C0AD6">
        <w:rPr>
          <w:sz w:val="24"/>
          <w:szCs w:val="24"/>
        </w:rPr>
        <w:t xml:space="preserve">) – </w:t>
      </w:r>
      <w:r>
        <w:rPr>
          <w:sz w:val="24"/>
          <w:szCs w:val="24"/>
        </w:rPr>
        <w:t>200</w:t>
      </w:r>
      <w:r w:rsidRPr="004C0AD6">
        <w:rPr>
          <w:sz w:val="24"/>
          <w:szCs w:val="24"/>
        </w:rPr>
        <w:t>м2;</w:t>
      </w:r>
    </w:p>
    <w:p w:rsidR="00FF4DAD" w:rsidRDefault="00FF4DAD" w:rsidP="00FF4DAD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4C0AD6">
        <w:rPr>
          <w:sz w:val="24"/>
          <w:szCs w:val="24"/>
        </w:rPr>
        <w:t xml:space="preserve">- Огнезащитная обработка деревянной строительной части кровли, обрешетки </w:t>
      </w:r>
      <w:r>
        <w:rPr>
          <w:sz w:val="24"/>
          <w:szCs w:val="24"/>
        </w:rPr>
        <w:t xml:space="preserve">Административного здания </w:t>
      </w:r>
      <w:proofErr w:type="spellStart"/>
      <w:r>
        <w:rPr>
          <w:sz w:val="24"/>
          <w:szCs w:val="24"/>
        </w:rPr>
        <w:t>Велижского</w:t>
      </w:r>
      <w:proofErr w:type="spellEnd"/>
      <w:r>
        <w:rPr>
          <w:sz w:val="24"/>
          <w:szCs w:val="24"/>
        </w:rPr>
        <w:t xml:space="preserve"> РЭС</w:t>
      </w:r>
      <w:r w:rsidRPr="004C0AD6">
        <w:rPr>
          <w:sz w:val="24"/>
          <w:szCs w:val="24"/>
        </w:rPr>
        <w:t xml:space="preserve"> (Смоленская область; </w:t>
      </w:r>
      <w:proofErr w:type="spellStart"/>
      <w:r>
        <w:rPr>
          <w:sz w:val="24"/>
          <w:szCs w:val="24"/>
        </w:rPr>
        <w:t>Велижский</w:t>
      </w:r>
      <w:proofErr w:type="spellEnd"/>
      <w:r>
        <w:rPr>
          <w:sz w:val="24"/>
          <w:szCs w:val="24"/>
        </w:rPr>
        <w:t xml:space="preserve"> округ, г. Велиж, </w:t>
      </w:r>
      <w:r w:rsidRPr="00FF4DAD">
        <w:rPr>
          <w:sz w:val="24"/>
          <w:szCs w:val="24"/>
        </w:rPr>
        <w:t>ул. Энергетиков д. 1</w:t>
      </w:r>
      <w:r w:rsidRPr="004C0AD6">
        <w:rPr>
          <w:sz w:val="24"/>
          <w:szCs w:val="24"/>
        </w:rPr>
        <w:t xml:space="preserve">) – </w:t>
      </w:r>
      <w:r>
        <w:rPr>
          <w:sz w:val="24"/>
          <w:szCs w:val="24"/>
        </w:rPr>
        <w:t>290</w:t>
      </w:r>
      <w:r w:rsidRPr="004C0AD6">
        <w:rPr>
          <w:sz w:val="24"/>
          <w:szCs w:val="24"/>
        </w:rPr>
        <w:t>м2;</w:t>
      </w:r>
    </w:p>
    <w:p w:rsidR="00FF4DAD" w:rsidRDefault="00FF4DAD" w:rsidP="00FF4DAD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4C0AD6">
        <w:rPr>
          <w:sz w:val="24"/>
          <w:szCs w:val="24"/>
        </w:rPr>
        <w:t xml:space="preserve">- Огнезащитная обработка </w:t>
      </w:r>
      <w:r>
        <w:rPr>
          <w:sz w:val="24"/>
          <w:szCs w:val="24"/>
        </w:rPr>
        <w:t>деревянных стеллажей Склада, деревянных шкафов для хранения спец. одежды</w:t>
      </w:r>
      <w:r w:rsidRPr="004C0AD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Велижского</w:t>
      </w:r>
      <w:proofErr w:type="spellEnd"/>
      <w:r>
        <w:rPr>
          <w:sz w:val="24"/>
          <w:szCs w:val="24"/>
        </w:rPr>
        <w:t xml:space="preserve"> РЭС</w:t>
      </w:r>
      <w:r w:rsidRPr="004C0AD6">
        <w:rPr>
          <w:sz w:val="24"/>
          <w:szCs w:val="24"/>
        </w:rPr>
        <w:t xml:space="preserve"> (Смоленская область; </w:t>
      </w:r>
      <w:proofErr w:type="spellStart"/>
      <w:r>
        <w:rPr>
          <w:sz w:val="24"/>
          <w:szCs w:val="24"/>
        </w:rPr>
        <w:t>Велижский</w:t>
      </w:r>
      <w:proofErr w:type="spellEnd"/>
      <w:r>
        <w:rPr>
          <w:sz w:val="24"/>
          <w:szCs w:val="24"/>
        </w:rPr>
        <w:t xml:space="preserve"> округ, г. Велиж, </w:t>
      </w:r>
      <w:r w:rsidRPr="00FF4DAD">
        <w:rPr>
          <w:sz w:val="24"/>
          <w:szCs w:val="24"/>
        </w:rPr>
        <w:t>ул. Энергетиков д. 1</w:t>
      </w:r>
      <w:r w:rsidRPr="004C0AD6">
        <w:rPr>
          <w:sz w:val="24"/>
          <w:szCs w:val="24"/>
        </w:rPr>
        <w:t xml:space="preserve">) – </w:t>
      </w:r>
      <w:r>
        <w:rPr>
          <w:sz w:val="24"/>
          <w:szCs w:val="24"/>
        </w:rPr>
        <w:t>190</w:t>
      </w:r>
      <w:r w:rsidRPr="004C0AD6">
        <w:rPr>
          <w:sz w:val="24"/>
          <w:szCs w:val="24"/>
        </w:rPr>
        <w:t>м2;</w:t>
      </w:r>
    </w:p>
    <w:p w:rsidR="00FF4DAD" w:rsidRDefault="00FF4DAD" w:rsidP="00FF4DAD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4C0AD6">
        <w:rPr>
          <w:sz w:val="24"/>
          <w:szCs w:val="24"/>
        </w:rPr>
        <w:t xml:space="preserve">- Огнезащитная обработка деревянной строительной части кровли, обрешетки </w:t>
      </w:r>
      <w:r>
        <w:rPr>
          <w:sz w:val="24"/>
          <w:szCs w:val="24"/>
        </w:rPr>
        <w:t>Административного здания Смоленского городского РЭС</w:t>
      </w:r>
      <w:r w:rsidRPr="004C0AD6">
        <w:rPr>
          <w:sz w:val="24"/>
          <w:szCs w:val="24"/>
        </w:rPr>
        <w:t xml:space="preserve"> (Смоленская область; </w:t>
      </w:r>
      <w:r>
        <w:rPr>
          <w:sz w:val="24"/>
          <w:szCs w:val="24"/>
        </w:rPr>
        <w:t>г. Смоленск, ул. Шевченко 77а</w:t>
      </w:r>
      <w:r w:rsidRPr="004C0AD6">
        <w:rPr>
          <w:sz w:val="24"/>
          <w:szCs w:val="24"/>
        </w:rPr>
        <w:t xml:space="preserve">) – </w:t>
      </w:r>
      <w:r>
        <w:rPr>
          <w:sz w:val="24"/>
          <w:szCs w:val="24"/>
        </w:rPr>
        <w:t>940</w:t>
      </w:r>
      <w:r w:rsidRPr="004C0AD6">
        <w:rPr>
          <w:sz w:val="24"/>
          <w:szCs w:val="24"/>
        </w:rPr>
        <w:t>м2;</w:t>
      </w:r>
    </w:p>
    <w:p w:rsidR="00FF4DAD" w:rsidRDefault="00FF4DAD" w:rsidP="00FF4DAD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4C0AD6">
        <w:rPr>
          <w:sz w:val="24"/>
          <w:szCs w:val="24"/>
        </w:rPr>
        <w:t>- Огнезащитная обработка деревянн</w:t>
      </w:r>
      <w:r>
        <w:rPr>
          <w:sz w:val="24"/>
          <w:szCs w:val="24"/>
        </w:rPr>
        <w:t>ых</w:t>
      </w:r>
      <w:r w:rsidRPr="004C0AD6">
        <w:rPr>
          <w:sz w:val="24"/>
          <w:szCs w:val="24"/>
        </w:rPr>
        <w:t xml:space="preserve"> </w:t>
      </w:r>
      <w:r>
        <w:rPr>
          <w:sz w:val="24"/>
          <w:szCs w:val="24"/>
        </w:rPr>
        <w:t>стеллажей Складских помещений Смоленского городского РЭС</w:t>
      </w:r>
      <w:r w:rsidRPr="004C0AD6">
        <w:rPr>
          <w:sz w:val="24"/>
          <w:szCs w:val="24"/>
        </w:rPr>
        <w:t xml:space="preserve"> (Смоленская область; </w:t>
      </w:r>
      <w:r>
        <w:rPr>
          <w:sz w:val="24"/>
          <w:szCs w:val="24"/>
        </w:rPr>
        <w:t>г. Смоленск, ул. Шевченко 77а</w:t>
      </w:r>
      <w:r w:rsidRPr="004C0AD6">
        <w:rPr>
          <w:sz w:val="24"/>
          <w:szCs w:val="24"/>
        </w:rPr>
        <w:t xml:space="preserve">) – </w:t>
      </w:r>
      <w:r>
        <w:rPr>
          <w:sz w:val="24"/>
          <w:szCs w:val="24"/>
        </w:rPr>
        <w:t>240</w:t>
      </w:r>
      <w:r w:rsidRPr="004C0AD6">
        <w:rPr>
          <w:sz w:val="24"/>
          <w:szCs w:val="24"/>
        </w:rPr>
        <w:t>м2;</w:t>
      </w:r>
    </w:p>
    <w:p w:rsidR="00FF4DAD" w:rsidRDefault="00FF4DAD" w:rsidP="00FF4DAD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4C0AD6">
        <w:rPr>
          <w:sz w:val="24"/>
          <w:szCs w:val="24"/>
        </w:rPr>
        <w:t>- Огнезащитная обработка деревянной строительной части</w:t>
      </w:r>
      <w:r>
        <w:rPr>
          <w:sz w:val="24"/>
          <w:szCs w:val="24"/>
        </w:rPr>
        <w:t>,</w:t>
      </w:r>
      <w:r w:rsidRPr="004C0AD6">
        <w:rPr>
          <w:sz w:val="24"/>
          <w:szCs w:val="24"/>
        </w:rPr>
        <w:t xml:space="preserve"> кровли, обрешетки </w:t>
      </w:r>
      <w:r>
        <w:rPr>
          <w:sz w:val="24"/>
          <w:szCs w:val="24"/>
        </w:rPr>
        <w:t xml:space="preserve">Помещения склада (старое административное здание) </w:t>
      </w:r>
      <w:proofErr w:type="spellStart"/>
      <w:r>
        <w:rPr>
          <w:sz w:val="24"/>
          <w:szCs w:val="24"/>
        </w:rPr>
        <w:t>Новодугинского</w:t>
      </w:r>
      <w:proofErr w:type="spellEnd"/>
      <w:r>
        <w:rPr>
          <w:sz w:val="24"/>
          <w:szCs w:val="24"/>
        </w:rPr>
        <w:t xml:space="preserve"> РЭС</w:t>
      </w:r>
      <w:r w:rsidRPr="004C0AD6">
        <w:rPr>
          <w:sz w:val="24"/>
          <w:szCs w:val="24"/>
        </w:rPr>
        <w:t xml:space="preserve"> (Смоленская область; </w:t>
      </w:r>
      <w:proofErr w:type="spellStart"/>
      <w:r>
        <w:rPr>
          <w:sz w:val="24"/>
          <w:szCs w:val="24"/>
        </w:rPr>
        <w:t>Новодугинский</w:t>
      </w:r>
      <w:proofErr w:type="spellEnd"/>
      <w:r>
        <w:rPr>
          <w:sz w:val="24"/>
          <w:szCs w:val="24"/>
        </w:rPr>
        <w:t xml:space="preserve"> округ, с. Новодугино</w:t>
      </w:r>
      <w:r w:rsidRPr="004C0AD6">
        <w:rPr>
          <w:sz w:val="24"/>
          <w:szCs w:val="24"/>
        </w:rPr>
        <w:t xml:space="preserve">) – </w:t>
      </w:r>
      <w:r>
        <w:rPr>
          <w:sz w:val="24"/>
          <w:szCs w:val="24"/>
        </w:rPr>
        <w:t>220</w:t>
      </w:r>
      <w:r w:rsidRPr="004C0AD6">
        <w:rPr>
          <w:sz w:val="24"/>
          <w:szCs w:val="24"/>
        </w:rPr>
        <w:t>м2;</w:t>
      </w:r>
    </w:p>
    <w:p w:rsidR="00FF4DAD" w:rsidRDefault="00FF4DAD" w:rsidP="00FF4DAD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4C0AD6">
        <w:rPr>
          <w:sz w:val="24"/>
          <w:szCs w:val="24"/>
        </w:rPr>
        <w:t>- Огнезащитная обработка деревянн</w:t>
      </w:r>
      <w:r>
        <w:rPr>
          <w:sz w:val="24"/>
          <w:szCs w:val="24"/>
        </w:rPr>
        <w:t xml:space="preserve">ых стеллажей Помещения склада (старое административное здание) </w:t>
      </w:r>
      <w:proofErr w:type="spellStart"/>
      <w:r>
        <w:rPr>
          <w:sz w:val="24"/>
          <w:szCs w:val="24"/>
        </w:rPr>
        <w:t>Новодугинского</w:t>
      </w:r>
      <w:proofErr w:type="spellEnd"/>
      <w:r>
        <w:rPr>
          <w:sz w:val="24"/>
          <w:szCs w:val="24"/>
        </w:rPr>
        <w:t xml:space="preserve"> РЭС</w:t>
      </w:r>
      <w:r w:rsidRPr="004C0AD6">
        <w:rPr>
          <w:sz w:val="24"/>
          <w:szCs w:val="24"/>
        </w:rPr>
        <w:t xml:space="preserve"> (Смоленская область; </w:t>
      </w:r>
      <w:proofErr w:type="spellStart"/>
      <w:r>
        <w:rPr>
          <w:sz w:val="24"/>
          <w:szCs w:val="24"/>
        </w:rPr>
        <w:t>Новодугинский</w:t>
      </w:r>
      <w:proofErr w:type="spellEnd"/>
      <w:r>
        <w:rPr>
          <w:sz w:val="24"/>
          <w:szCs w:val="24"/>
        </w:rPr>
        <w:t xml:space="preserve"> округ, с. Новодугино</w:t>
      </w:r>
      <w:r w:rsidRPr="004C0AD6">
        <w:rPr>
          <w:sz w:val="24"/>
          <w:szCs w:val="24"/>
        </w:rPr>
        <w:t>) –</w:t>
      </w:r>
      <w:r>
        <w:rPr>
          <w:sz w:val="24"/>
          <w:szCs w:val="24"/>
        </w:rPr>
        <w:t>20</w:t>
      </w:r>
      <w:r w:rsidRPr="004C0AD6">
        <w:rPr>
          <w:sz w:val="24"/>
          <w:szCs w:val="24"/>
        </w:rPr>
        <w:t>м2;</w:t>
      </w:r>
    </w:p>
    <w:p w:rsidR="00FF4DAD" w:rsidRDefault="00FF4DAD" w:rsidP="00FF4DAD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4C0AD6">
        <w:rPr>
          <w:sz w:val="24"/>
          <w:szCs w:val="24"/>
        </w:rPr>
        <w:t>- Огнезащитная обработка деревянной строительной части</w:t>
      </w:r>
      <w:r>
        <w:rPr>
          <w:sz w:val="24"/>
          <w:szCs w:val="24"/>
        </w:rPr>
        <w:t>,</w:t>
      </w:r>
      <w:r w:rsidRPr="004C0AD6">
        <w:rPr>
          <w:sz w:val="24"/>
          <w:szCs w:val="24"/>
        </w:rPr>
        <w:t xml:space="preserve"> кровли, обрешетки </w:t>
      </w:r>
      <w:r>
        <w:rPr>
          <w:sz w:val="24"/>
          <w:szCs w:val="24"/>
        </w:rPr>
        <w:t xml:space="preserve">Административного здания базы </w:t>
      </w:r>
      <w:proofErr w:type="spellStart"/>
      <w:r>
        <w:rPr>
          <w:sz w:val="24"/>
          <w:szCs w:val="24"/>
        </w:rPr>
        <w:t>Сычевского</w:t>
      </w:r>
      <w:proofErr w:type="spellEnd"/>
      <w:r>
        <w:rPr>
          <w:sz w:val="24"/>
          <w:szCs w:val="24"/>
        </w:rPr>
        <w:t xml:space="preserve"> РЭС</w:t>
      </w:r>
      <w:r w:rsidRPr="004C0AD6">
        <w:rPr>
          <w:sz w:val="24"/>
          <w:szCs w:val="24"/>
        </w:rPr>
        <w:t xml:space="preserve"> (Смоленская область; </w:t>
      </w:r>
      <w:proofErr w:type="spellStart"/>
      <w:r>
        <w:rPr>
          <w:sz w:val="24"/>
          <w:szCs w:val="24"/>
        </w:rPr>
        <w:t>Сычевский</w:t>
      </w:r>
      <w:proofErr w:type="spellEnd"/>
      <w:r>
        <w:rPr>
          <w:sz w:val="24"/>
          <w:szCs w:val="24"/>
        </w:rPr>
        <w:t xml:space="preserve"> округ, г. Сычевка</w:t>
      </w:r>
      <w:r w:rsidRPr="004C0AD6">
        <w:rPr>
          <w:sz w:val="24"/>
          <w:szCs w:val="24"/>
        </w:rPr>
        <w:t xml:space="preserve">) – </w:t>
      </w:r>
      <w:r>
        <w:rPr>
          <w:sz w:val="24"/>
          <w:szCs w:val="24"/>
        </w:rPr>
        <w:t>340</w:t>
      </w:r>
      <w:r w:rsidRPr="004C0AD6">
        <w:rPr>
          <w:sz w:val="24"/>
          <w:szCs w:val="24"/>
        </w:rPr>
        <w:t>м2;</w:t>
      </w:r>
    </w:p>
    <w:p w:rsidR="00BE20BD" w:rsidRPr="004C0AD6" w:rsidRDefault="00FF4DAD" w:rsidP="00BE20BD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FF4DAD">
        <w:rPr>
          <w:sz w:val="24"/>
          <w:szCs w:val="24"/>
        </w:rPr>
        <w:t xml:space="preserve">- Огнезащитная обработка деревянной строительной части кровли, обрешетки производственного здания </w:t>
      </w:r>
      <w:proofErr w:type="spellStart"/>
      <w:r w:rsidRPr="00FF4DAD">
        <w:rPr>
          <w:sz w:val="24"/>
          <w:szCs w:val="24"/>
        </w:rPr>
        <w:t>Глинковского</w:t>
      </w:r>
      <w:proofErr w:type="spellEnd"/>
      <w:r w:rsidRPr="00FF4DAD">
        <w:rPr>
          <w:sz w:val="24"/>
          <w:szCs w:val="24"/>
        </w:rPr>
        <w:t xml:space="preserve"> РЭС (Смоленская </w:t>
      </w:r>
      <w:proofErr w:type="spellStart"/>
      <w:r w:rsidRPr="00FF4DAD">
        <w:rPr>
          <w:sz w:val="24"/>
          <w:szCs w:val="24"/>
        </w:rPr>
        <w:t>обл</w:t>
      </w:r>
      <w:proofErr w:type="spellEnd"/>
      <w:r w:rsidRPr="00FF4DAD">
        <w:rPr>
          <w:sz w:val="24"/>
          <w:szCs w:val="24"/>
        </w:rPr>
        <w:t xml:space="preserve">, </w:t>
      </w:r>
      <w:proofErr w:type="spellStart"/>
      <w:r w:rsidRPr="00FF4DAD">
        <w:rPr>
          <w:sz w:val="24"/>
          <w:szCs w:val="24"/>
        </w:rPr>
        <w:t>Глинковский</w:t>
      </w:r>
      <w:proofErr w:type="spellEnd"/>
      <w:r w:rsidRPr="00FF4DAD">
        <w:rPr>
          <w:sz w:val="24"/>
          <w:szCs w:val="24"/>
        </w:rPr>
        <w:t xml:space="preserve"> округ, с. Глинка) – 5</w:t>
      </w:r>
      <w:r>
        <w:rPr>
          <w:sz w:val="24"/>
          <w:szCs w:val="24"/>
        </w:rPr>
        <w:t>0</w:t>
      </w:r>
      <w:r w:rsidRPr="00FF4DAD">
        <w:rPr>
          <w:sz w:val="24"/>
          <w:szCs w:val="24"/>
        </w:rPr>
        <w:t>3м2;</w:t>
      </w:r>
    </w:p>
    <w:p w:rsidR="00FF4DAD" w:rsidRPr="004C0AD6" w:rsidRDefault="00FF4DAD" w:rsidP="00FF4DAD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FF4DAD">
        <w:rPr>
          <w:sz w:val="24"/>
          <w:szCs w:val="24"/>
        </w:rPr>
        <w:t>- Ог</w:t>
      </w:r>
      <w:r>
        <w:rPr>
          <w:sz w:val="24"/>
          <w:szCs w:val="24"/>
        </w:rPr>
        <w:t xml:space="preserve">незащитная обработка деревянных стеллажей складского помещения </w:t>
      </w:r>
      <w:r w:rsidRPr="00FF4DAD">
        <w:rPr>
          <w:sz w:val="24"/>
          <w:szCs w:val="24"/>
        </w:rPr>
        <w:t xml:space="preserve">производственного здания </w:t>
      </w:r>
      <w:proofErr w:type="spellStart"/>
      <w:r w:rsidRPr="00FF4DAD">
        <w:rPr>
          <w:sz w:val="24"/>
          <w:szCs w:val="24"/>
        </w:rPr>
        <w:t>Глинковского</w:t>
      </w:r>
      <w:proofErr w:type="spellEnd"/>
      <w:r w:rsidRPr="00FF4DAD">
        <w:rPr>
          <w:sz w:val="24"/>
          <w:szCs w:val="24"/>
        </w:rPr>
        <w:t xml:space="preserve"> РЭС (Смоленская </w:t>
      </w:r>
      <w:proofErr w:type="spellStart"/>
      <w:r w:rsidRPr="00FF4DAD">
        <w:rPr>
          <w:sz w:val="24"/>
          <w:szCs w:val="24"/>
        </w:rPr>
        <w:t>обл</w:t>
      </w:r>
      <w:proofErr w:type="spellEnd"/>
      <w:r w:rsidRPr="00FF4DAD">
        <w:rPr>
          <w:sz w:val="24"/>
          <w:szCs w:val="24"/>
        </w:rPr>
        <w:t xml:space="preserve">, </w:t>
      </w:r>
      <w:proofErr w:type="spellStart"/>
      <w:r w:rsidRPr="00FF4DAD">
        <w:rPr>
          <w:sz w:val="24"/>
          <w:szCs w:val="24"/>
        </w:rPr>
        <w:t>Глинковский</w:t>
      </w:r>
      <w:proofErr w:type="spellEnd"/>
      <w:r w:rsidRPr="00FF4DAD">
        <w:rPr>
          <w:sz w:val="24"/>
          <w:szCs w:val="24"/>
        </w:rPr>
        <w:t xml:space="preserve"> округ, с. Глинка) – </w:t>
      </w:r>
      <w:r>
        <w:rPr>
          <w:sz w:val="24"/>
          <w:szCs w:val="24"/>
        </w:rPr>
        <w:t>20</w:t>
      </w:r>
      <w:r w:rsidRPr="00FF4DAD">
        <w:rPr>
          <w:sz w:val="24"/>
          <w:szCs w:val="24"/>
        </w:rPr>
        <w:t>м2;</w:t>
      </w:r>
    </w:p>
    <w:p w:rsidR="00350190" w:rsidRPr="00F63082" w:rsidRDefault="00350190" w:rsidP="00350190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</w:p>
    <w:p w:rsidR="00246151" w:rsidRPr="004D2DAC" w:rsidRDefault="00246151" w:rsidP="00B6282B">
      <w:pPr>
        <w:pStyle w:val="ac"/>
        <w:numPr>
          <w:ilvl w:val="0"/>
          <w:numId w:val="9"/>
        </w:numPr>
        <w:tabs>
          <w:tab w:val="left" w:pos="1276"/>
        </w:tabs>
        <w:ind w:left="0" w:firstLine="709"/>
        <w:contextualSpacing w:val="0"/>
        <w:rPr>
          <w:b/>
          <w:bCs/>
          <w:sz w:val="24"/>
          <w:szCs w:val="24"/>
        </w:rPr>
      </w:pPr>
      <w:r w:rsidRPr="004D2DAC">
        <w:rPr>
          <w:b/>
          <w:bCs/>
          <w:sz w:val="24"/>
          <w:szCs w:val="24"/>
        </w:rPr>
        <w:t>Правила контроля и приемки услуг.</w:t>
      </w:r>
    </w:p>
    <w:p w:rsidR="00D376F5" w:rsidRPr="004D2DAC" w:rsidRDefault="009B21C4" w:rsidP="00112DDC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A60B14" w:rsidRPr="004D2DAC">
        <w:rPr>
          <w:sz w:val="24"/>
          <w:szCs w:val="24"/>
        </w:rPr>
        <w:t>.1.</w:t>
      </w:r>
      <w:r w:rsidR="00A60B14" w:rsidRPr="004D2DAC">
        <w:rPr>
          <w:sz w:val="24"/>
          <w:szCs w:val="24"/>
        </w:rPr>
        <w:tab/>
      </w:r>
      <w:r w:rsidR="00D376F5" w:rsidRPr="004D2DAC">
        <w:rPr>
          <w:sz w:val="24"/>
          <w:szCs w:val="24"/>
        </w:rPr>
        <w:t>Заказчик вправе осуществлять контроль и надзор за ходом и качеством оказываемых услуг, соблюдением сроков их оказания, не вм</w:t>
      </w:r>
      <w:r w:rsidR="00112DDC">
        <w:rPr>
          <w:sz w:val="24"/>
          <w:szCs w:val="24"/>
        </w:rPr>
        <w:t>ешиваясь при этом в оперативно-</w:t>
      </w:r>
      <w:r w:rsidR="00D376F5" w:rsidRPr="004D2DAC">
        <w:rPr>
          <w:sz w:val="24"/>
          <w:szCs w:val="24"/>
        </w:rPr>
        <w:t>хозяйственную деятельность Исполнителя.</w:t>
      </w:r>
    </w:p>
    <w:p w:rsidR="00356375" w:rsidRPr="00C271C4" w:rsidRDefault="009B21C4" w:rsidP="00112DDC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246151" w:rsidRPr="004D2DAC">
        <w:rPr>
          <w:sz w:val="24"/>
          <w:szCs w:val="24"/>
        </w:rPr>
        <w:t>.</w:t>
      </w:r>
      <w:r w:rsidR="00A60B14" w:rsidRPr="004D2DAC">
        <w:rPr>
          <w:sz w:val="24"/>
          <w:szCs w:val="24"/>
        </w:rPr>
        <w:t>2.</w:t>
      </w:r>
      <w:r w:rsidR="00A60B14" w:rsidRPr="004D2DAC">
        <w:rPr>
          <w:sz w:val="24"/>
          <w:szCs w:val="24"/>
        </w:rPr>
        <w:tab/>
      </w:r>
      <w:r w:rsidR="00B04469" w:rsidRPr="004D2DAC">
        <w:rPr>
          <w:sz w:val="24"/>
          <w:szCs w:val="24"/>
        </w:rPr>
        <w:t xml:space="preserve">Заказчик вправе осуществлять контроль используемых </w:t>
      </w:r>
      <w:r w:rsidR="008A110C" w:rsidRPr="004D2DAC">
        <w:rPr>
          <w:sz w:val="24"/>
          <w:szCs w:val="24"/>
        </w:rPr>
        <w:t>Исполнителем</w:t>
      </w:r>
      <w:r w:rsidR="00B04469" w:rsidRPr="004D2DAC">
        <w:rPr>
          <w:sz w:val="24"/>
          <w:szCs w:val="24"/>
        </w:rPr>
        <w:t xml:space="preserve"> материалов и оборудования на соо</w:t>
      </w:r>
      <w:r w:rsidR="008A110C" w:rsidRPr="004D2DAC">
        <w:rPr>
          <w:sz w:val="24"/>
          <w:szCs w:val="24"/>
        </w:rPr>
        <w:t xml:space="preserve">тветствие их условиям договора </w:t>
      </w:r>
      <w:r w:rsidR="00B04469" w:rsidRPr="004D2DAC">
        <w:rPr>
          <w:sz w:val="24"/>
          <w:szCs w:val="24"/>
        </w:rPr>
        <w:t xml:space="preserve">и настоящего </w:t>
      </w:r>
      <w:r w:rsidR="00107F8C" w:rsidRPr="004D2DAC">
        <w:rPr>
          <w:sz w:val="24"/>
          <w:szCs w:val="24"/>
        </w:rPr>
        <w:t>технического задания</w:t>
      </w:r>
      <w:r w:rsidR="00356375" w:rsidRPr="004D2DAC">
        <w:rPr>
          <w:sz w:val="24"/>
          <w:szCs w:val="24"/>
        </w:rPr>
        <w:t>.</w:t>
      </w:r>
    </w:p>
    <w:p w:rsidR="003168EE" w:rsidRPr="009B21C4" w:rsidRDefault="009B21C4" w:rsidP="00112DDC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A60B14" w:rsidRPr="00C271C4">
        <w:rPr>
          <w:sz w:val="24"/>
          <w:szCs w:val="24"/>
        </w:rPr>
        <w:t>.</w:t>
      </w:r>
      <w:r w:rsidR="00AE0B96" w:rsidRPr="00C271C4">
        <w:rPr>
          <w:sz w:val="24"/>
          <w:szCs w:val="24"/>
        </w:rPr>
        <w:t>3</w:t>
      </w:r>
      <w:r w:rsidR="00A60B14" w:rsidRPr="00C271C4">
        <w:rPr>
          <w:sz w:val="24"/>
          <w:szCs w:val="24"/>
        </w:rPr>
        <w:t>.</w:t>
      </w:r>
      <w:r w:rsidR="00A60B14" w:rsidRPr="00C271C4">
        <w:rPr>
          <w:sz w:val="24"/>
          <w:szCs w:val="24"/>
        </w:rPr>
        <w:tab/>
      </w:r>
      <w:r w:rsidR="008A110C" w:rsidRPr="00C271C4">
        <w:rPr>
          <w:sz w:val="24"/>
          <w:szCs w:val="24"/>
        </w:rPr>
        <w:t>Исполнител</w:t>
      </w:r>
      <w:r w:rsidR="004066E8" w:rsidRPr="00C271C4">
        <w:rPr>
          <w:sz w:val="24"/>
          <w:szCs w:val="24"/>
        </w:rPr>
        <w:t>ь</w:t>
      </w:r>
      <w:r w:rsidR="00DA60F4" w:rsidRPr="00C271C4">
        <w:rPr>
          <w:sz w:val="24"/>
          <w:szCs w:val="24"/>
        </w:rPr>
        <w:t xml:space="preserve"> обязан </w:t>
      </w:r>
      <w:r w:rsidR="00DA60F4" w:rsidRPr="009B21C4">
        <w:rPr>
          <w:sz w:val="24"/>
          <w:szCs w:val="24"/>
        </w:rPr>
        <w:t xml:space="preserve">сдать Заказчику </w:t>
      </w:r>
      <w:r w:rsidR="008A110C" w:rsidRPr="009B21C4">
        <w:rPr>
          <w:sz w:val="24"/>
          <w:szCs w:val="24"/>
        </w:rPr>
        <w:t>услуги</w:t>
      </w:r>
      <w:r w:rsidR="00DA60F4" w:rsidRPr="009B21C4">
        <w:rPr>
          <w:sz w:val="24"/>
          <w:szCs w:val="24"/>
        </w:rPr>
        <w:t xml:space="preserve"> в полном объеме, в срок, с соблюдением требований </w:t>
      </w:r>
      <w:r w:rsidR="008250B1" w:rsidRPr="009B21C4">
        <w:rPr>
          <w:sz w:val="24"/>
          <w:szCs w:val="24"/>
        </w:rPr>
        <w:t>НТД</w:t>
      </w:r>
      <w:r w:rsidR="00DA60F4" w:rsidRPr="009B21C4">
        <w:rPr>
          <w:sz w:val="24"/>
          <w:szCs w:val="24"/>
        </w:rPr>
        <w:t xml:space="preserve">, </w:t>
      </w:r>
      <w:r w:rsidR="008250B1" w:rsidRPr="009B21C4">
        <w:rPr>
          <w:sz w:val="24"/>
          <w:szCs w:val="24"/>
        </w:rPr>
        <w:t>указанных в п.</w:t>
      </w:r>
      <w:r w:rsidR="00112DDC" w:rsidRPr="009B21C4">
        <w:rPr>
          <w:sz w:val="24"/>
          <w:szCs w:val="24"/>
        </w:rPr>
        <w:t> </w:t>
      </w:r>
      <w:r w:rsidR="008250B1" w:rsidRPr="009B21C4">
        <w:rPr>
          <w:sz w:val="24"/>
          <w:szCs w:val="24"/>
        </w:rPr>
        <w:t xml:space="preserve">2 </w:t>
      </w:r>
      <w:r w:rsidR="00C271C4" w:rsidRPr="009B21C4">
        <w:rPr>
          <w:sz w:val="24"/>
          <w:szCs w:val="24"/>
        </w:rPr>
        <w:t xml:space="preserve">настоящего </w:t>
      </w:r>
      <w:r w:rsidR="008250B1" w:rsidRPr="009B21C4">
        <w:rPr>
          <w:sz w:val="24"/>
          <w:szCs w:val="24"/>
        </w:rPr>
        <w:t>технического задания</w:t>
      </w:r>
      <w:r w:rsidR="00DA60F4" w:rsidRPr="009B21C4">
        <w:rPr>
          <w:sz w:val="24"/>
          <w:szCs w:val="24"/>
        </w:rPr>
        <w:t xml:space="preserve">, что подтверждается путем подписания сторонами акта </w:t>
      </w:r>
      <w:r w:rsidR="00112DDC" w:rsidRPr="009B21C4">
        <w:rPr>
          <w:sz w:val="24"/>
          <w:szCs w:val="24"/>
        </w:rPr>
        <w:t>сдачи-приемки оказанных услуг</w:t>
      </w:r>
      <w:r w:rsidR="00356375" w:rsidRPr="009B21C4">
        <w:rPr>
          <w:sz w:val="24"/>
          <w:szCs w:val="24"/>
        </w:rPr>
        <w:t>.</w:t>
      </w:r>
    </w:p>
    <w:p w:rsidR="00E24519" w:rsidRPr="009B21C4" w:rsidRDefault="009B21C4" w:rsidP="00112DDC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9B21C4">
        <w:rPr>
          <w:sz w:val="24"/>
          <w:szCs w:val="24"/>
        </w:rPr>
        <w:t>4</w:t>
      </w:r>
      <w:r w:rsidR="00A60B14" w:rsidRPr="009B21C4">
        <w:rPr>
          <w:sz w:val="24"/>
          <w:szCs w:val="24"/>
        </w:rPr>
        <w:t>.</w:t>
      </w:r>
      <w:r w:rsidR="00AE0B96" w:rsidRPr="009B21C4">
        <w:rPr>
          <w:sz w:val="24"/>
          <w:szCs w:val="24"/>
        </w:rPr>
        <w:t>4</w:t>
      </w:r>
      <w:r w:rsidR="00A60B14" w:rsidRPr="009B21C4">
        <w:rPr>
          <w:sz w:val="24"/>
          <w:szCs w:val="24"/>
        </w:rPr>
        <w:t>.</w:t>
      </w:r>
      <w:r w:rsidR="00A60B14" w:rsidRPr="009B21C4">
        <w:rPr>
          <w:sz w:val="24"/>
          <w:szCs w:val="24"/>
        </w:rPr>
        <w:tab/>
      </w:r>
      <w:r w:rsidR="00DA60F4" w:rsidRPr="009B21C4">
        <w:rPr>
          <w:sz w:val="24"/>
          <w:szCs w:val="24"/>
        </w:rPr>
        <w:t>Заказчик осуществляет при</w:t>
      </w:r>
      <w:r w:rsidR="00E40D36" w:rsidRPr="009B21C4">
        <w:rPr>
          <w:sz w:val="24"/>
          <w:szCs w:val="24"/>
        </w:rPr>
        <w:t>е</w:t>
      </w:r>
      <w:r w:rsidR="00DA60F4" w:rsidRPr="009B21C4">
        <w:rPr>
          <w:sz w:val="24"/>
          <w:szCs w:val="24"/>
        </w:rPr>
        <w:t xml:space="preserve">мку </w:t>
      </w:r>
      <w:r w:rsidR="008A110C" w:rsidRPr="009B21C4">
        <w:rPr>
          <w:sz w:val="24"/>
          <w:szCs w:val="24"/>
        </w:rPr>
        <w:t>услуг</w:t>
      </w:r>
      <w:r w:rsidR="00DA60F4" w:rsidRPr="009B21C4">
        <w:rPr>
          <w:sz w:val="24"/>
          <w:szCs w:val="24"/>
        </w:rPr>
        <w:t xml:space="preserve"> на предмет соответствия требованиям </w:t>
      </w:r>
      <w:r w:rsidR="00F31944" w:rsidRPr="009B21C4">
        <w:rPr>
          <w:sz w:val="24"/>
          <w:szCs w:val="24"/>
        </w:rPr>
        <w:t>действующих НТД, указанных в п.</w:t>
      </w:r>
      <w:r w:rsidR="00112DDC" w:rsidRPr="009B21C4">
        <w:rPr>
          <w:sz w:val="24"/>
          <w:szCs w:val="24"/>
        </w:rPr>
        <w:t> </w:t>
      </w:r>
      <w:r w:rsidR="00DA60F4" w:rsidRPr="009B21C4">
        <w:rPr>
          <w:sz w:val="24"/>
          <w:szCs w:val="24"/>
        </w:rPr>
        <w:t xml:space="preserve">2 </w:t>
      </w:r>
      <w:r w:rsidR="00C271C4" w:rsidRPr="009B21C4">
        <w:rPr>
          <w:sz w:val="24"/>
          <w:szCs w:val="24"/>
        </w:rPr>
        <w:t xml:space="preserve">настоящего </w:t>
      </w:r>
      <w:r w:rsidR="00F31944" w:rsidRPr="009B21C4">
        <w:rPr>
          <w:sz w:val="24"/>
          <w:szCs w:val="24"/>
        </w:rPr>
        <w:t>технического задания</w:t>
      </w:r>
      <w:r w:rsidR="00DA60F4" w:rsidRPr="009B21C4">
        <w:rPr>
          <w:sz w:val="24"/>
          <w:szCs w:val="24"/>
        </w:rPr>
        <w:t xml:space="preserve">. </w:t>
      </w:r>
      <w:r w:rsidR="008A110C" w:rsidRPr="009B21C4">
        <w:rPr>
          <w:sz w:val="24"/>
          <w:szCs w:val="24"/>
        </w:rPr>
        <w:t>Исполнитель</w:t>
      </w:r>
      <w:r w:rsidR="00DA60F4" w:rsidRPr="009B21C4">
        <w:rPr>
          <w:sz w:val="24"/>
          <w:szCs w:val="24"/>
        </w:rPr>
        <w:t xml:space="preserve"> обязан предоставить оформленные в установленном порядке и подписанные представителями Заказчика и </w:t>
      </w:r>
      <w:r w:rsidR="008A110C" w:rsidRPr="009B21C4">
        <w:rPr>
          <w:sz w:val="24"/>
          <w:szCs w:val="24"/>
        </w:rPr>
        <w:t>Исполнителя</w:t>
      </w:r>
      <w:r w:rsidR="00DA60F4" w:rsidRPr="009B21C4">
        <w:rPr>
          <w:sz w:val="24"/>
          <w:szCs w:val="24"/>
        </w:rPr>
        <w:t xml:space="preserve"> документы: Акт </w:t>
      </w:r>
      <w:r w:rsidR="00112DDC" w:rsidRPr="009B21C4">
        <w:rPr>
          <w:sz w:val="24"/>
          <w:szCs w:val="24"/>
        </w:rPr>
        <w:t>сдачи-приемки оказанных услуг</w:t>
      </w:r>
      <w:r w:rsidR="00DA60F4" w:rsidRPr="009B21C4">
        <w:rPr>
          <w:sz w:val="24"/>
          <w:szCs w:val="24"/>
        </w:rPr>
        <w:t xml:space="preserve">. </w:t>
      </w:r>
      <w:r w:rsidR="008A110C" w:rsidRPr="009B21C4">
        <w:rPr>
          <w:sz w:val="24"/>
          <w:szCs w:val="24"/>
        </w:rPr>
        <w:t>Исполнитель</w:t>
      </w:r>
      <w:r w:rsidR="00DA60F4" w:rsidRPr="009B21C4">
        <w:rPr>
          <w:sz w:val="24"/>
          <w:szCs w:val="24"/>
        </w:rPr>
        <w:t xml:space="preserve"> подтверждает, что формы документов об</w:t>
      </w:r>
      <w:r w:rsidR="00107F8C" w:rsidRPr="009B21C4">
        <w:rPr>
          <w:sz w:val="24"/>
          <w:szCs w:val="24"/>
        </w:rPr>
        <w:t xml:space="preserve"> </w:t>
      </w:r>
      <w:r w:rsidR="00DA60F4" w:rsidRPr="009B21C4">
        <w:rPr>
          <w:sz w:val="24"/>
          <w:szCs w:val="24"/>
        </w:rPr>
        <w:t xml:space="preserve">исполнении им своих обязательств (Акт </w:t>
      </w:r>
      <w:r w:rsidR="00112DDC" w:rsidRPr="009B21C4">
        <w:rPr>
          <w:sz w:val="24"/>
          <w:szCs w:val="24"/>
        </w:rPr>
        <w:t>сдачи-приемки оказанных услуг</w:t>
      </w:r>
      <w:r w:rsidR="00DA60F4" w:rsidRPr="009B21C4">
        <w:rPr>
          <w:sz w:val="24"/>
          <w:szCs w:val="24"/>
        </w:rPr>
        <w:t xml:space="preserve">), утверждаются в </w:t>
      </w:r>
      <w:r w:rsidR="008A110C" w:rsidRPr="009B21C4">
        <w:rPr>
          <w:sz w:val="24"/>
          <w:szCs w:val="24"/>
        </w:rPr>
        <w:t xml:space="preserve">приложениях </w:t>
      </w:r>
      <w:r w:rsidR="00DA60F4" w:rsidRPr="009B21C4">
        <w:rPr>
          <w:sz w:val="24"/>
          <w:szCs w:val="24"/>
        </w:rPr>
        <w:t xml:space="preserve">к </w:t>
      </w:r>
      <w:r w:rsidR="008A110C" w:rsidRPr="009B21C4">
        <w:rPr>
          <w:sz w:val="24"/>
          <w:szCs w:val="24"/>
        </w:rPr>
        <w:t xml:space="preserve">договору </w:t>
      </w:r>
      <w:r w:rsidR="00DA60F4" w:rsidRPr="009B21C4">
        <w:rPr>
          <w:sz w:val="24"/>
          <w:szCs w:val="24"/>
        </w:rPr>
        <w:t xml:space="preserve">и являются формами первичных учетных документов, утвержденными </w:t>
      </w:r>
      <w:r w:rsidR="008A110C" w:rsidRPr="009B21C4">
        <w:rPr>
          <w:sz w:val="24"/>
          <w:szCs w:val="24"/>
        </w:rPr>
        <w:t xml:space="preserve">учетной </w:t>
      </w:r>
      <w:r w:rsidR="00DA60F4" w:rsidRPr="009B21C4">
        <w:rPr>
          <w:sz w:val="24"/>
          <w:szCs w:val="24"/>
        </w:rPr>
        <w:t xml:space="preserve">политикой, либо </w:t>
      </w:r>
      <w:r w:rsidR="008A110C" w:rsidRPr="009B21C4">
        <w:rPr>
          <w:sz w:val="24"/>
          <w:szCs w:val="24"/>
        </w:rPr>
        <w:t>приказом Исполнителя</w:t>
      </w:r>
      <w:r w:rsidR="00D80661" w:rsidRPr="009B21C4">
        <w:rPr>
          <w:sz w:val="24"/>
          <w:szCs w:val="24"/>
        </w:rPr>
        <w:t>.</w:t>
      </w:r>
    </w:p>
    <w:p w:rsidR="00E24519" w:rsidRPr="009B21C4" w:rsidRDefault="009B21C4" w:rsidP="00112DDC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9B21C4">
        <w:rPr>
          <w:sz w:val="24"/>
          <w:szCs w:val="24"/>
        </w:rPr>
        <w:t>4</w:t>
      </w:r>
      <w:r w:rsidR="007B79E1" w:rsidRPr="009B21C4">
        <w:rPr>
          <w:sz w:val="24"/>
          <w:szCs w:val="24"/>
        </w:rPr>
        <w:t>.</w:t>
      </w:r>
      <w:r w:rsidR="00AE0B96" w:rsidRPr="009B21C4">
        <w:rPr>
          <w:sz w:val="24"/>
          <w:szCs w:val="24"/>
        </w:rPr>
        <w:t>5</w:t>
      </w:r>
      <w:r w:rsidR="007B79E1" w:rsidRPr="009B21C4">
        <w:rPr>
          <w:sz w:val="24"/>
          <w:szCs w:val="24"/>
        </w:rPr>
        <w:t>.</w:t>
      </w:r>
      <w:r w:rsidR="007B79E1" w:rsidRPr="009B21C4">
        <w:rPr>
          <w:sz w:val="24"/>
          <w:szCs w:val="24"/>
        </w:rPr>
        <w:tab/>
      </w:r>
      <w:r w:rsidR="00DA60F4" w:rsidRPr="009B21C4">
        <w:rPr>
          <w:sz w:val="24"/>
          <w:szCs w:val="24"/>
        </w:rPr>
        <w:t xml:space="preserve">При обнаружении отступлений от требований НТД, ухудшающих результаты </w:t>
      </w:r>
      <w:r w:rsidR="008A110C" w:rsidRPr="009B21C4">
        <w:rPr>
          <w:sz w:val="24"/>
          <w:szCs w:val="24"/>
        </w:rPr>
        <w:t>оказанных услуг</w:t>
      </w:r>
      <w:r w:rsidR="00DA60F4" w:rsidRPr="009B21C4">
        <w:rPr>
          <w:sz w:val="24"/>
          <w:szCs w:val="24"/>
        </w:rPr>
        <w:t xml:space="preserve">, и иных недостатков в работе Заказчик обязан заявить об этом </w:t>
      </w:r>
      <w:r w:rsidR="008A110C" w:rsidRPr="009B21C4">
        <w:rPr>
          <w:sz w:val="24"/>
          <w:szCs w:val="24"/>
        </w:rPr>
        <w:t>Исполнителю</w:t>
      </w:r>
      <w:r w:rsidR="00DA60F4" w:rsidRPr="009B21C4">
        <w:rPr>
          <w:sz w:val="24"/>
          <w:szCs w:val="24"/>
        </w:rPr>
        <w:t xml:space="preserve"> и отразить это в Акте </w:t>
      </w:r>
      <w:r w:rsidR="00112DDC" w:rsidRPr="009B21C4">
        <w:rPr>
          <w:sz w:val="24"/>
          <w:szCs w:val="24"/>
        </w:rPr>
        <w:t xml:space="preserve">сдачи-приемки оказанных услуг </w:t>
      </w:r>
      <w:r w:rsidR="00DA60F4" w:rsidRPr="009B21C4">
        <w:rPr>
          <w:sz w:val="24"/>
          <w:szCs w:val="24"/>
        </w:rPr>
        <w:t>с указанием сроков их исправления</w:t>
      </w:r>
      <w:r w:rsidR="00E24519" w:rsidRPr="009B21C4">
        <w:rPr>
          <w:sz w:val="24"/>
          <w:szCs w:val="24"/>
        </w:rPr>
        <w:t>.</w:t>
      </w:r>
    </w:p>
    <w:p w:rsidR="00E24519" w:rsidRPr="009B21C4" w:rsidRDefault="009B21C4" w:rsidP="00112DDC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9B21C4">
        <w:rPr>
          <w:sz w:val="24"/>
          <w:szCs w:val="24"/>
        </w:rPr>
        <w:lastRenderedPageBreak/>
        <w:t>4</w:t>
      </w:r>
      <w:r w:rsidR="007B79E1" w:rsidRPr="009B21C4">
        <w:rPr>
          <w:sz w:val="24"/>
          <w:szCs w:val="24"/>
        </w:rPr>
        <w:t>.</w:t>
      </w:r>
      <w:r w:rsidR="00AE0B96" w:rsidRPr="009B21C4">
        <w:rPr>
          <w:sz w:val="24"/>
          <w:szCs w:val="24"/>
        </w:rPr>
        <w:t>6</w:t>
      </w:r>
      <w:r w:rsidR="007B79E1" w:rsidRPr="009B21C4">
        <w:rPr>
          <w:sz w:val="24"/>
          <w:szCs w:val="24"/>
        </w:rPr>
        <w:t>.</w:t>
      </w:r>
      <w:r w:rsidR="007B79E1" w:rsidRPr="009B21C4">
        <w:rPr>
          <w:sz w:val="24"/>
          <w:szCs w:val="24"/>
        </w:rPr>
        <w:tab/>
      </w:r>
      <w:r w:rsidR="00DA60F4" w:rsidRPr="009B21C4">
        <w:rPr>
          <w:sz w:val="24"/>
          <w:szCs w:val="24"/>
        </w:rPr>
        <w:t>Обнаруженные при при</w:t>
      </w:r>
      <w:r w:rsidR="00E40D36" w:rsidRPr="009B21C4">
        <w:rPr>
          <w:sz w:val="24"/>
          <w:szCs w:val="24"/>
        </w:rPr>
        <w:t>е</w:t>
      </w:r>
      <w:r w:rsidR="00DA60F4" w:rsidRPr="009B21C4">
        <w:rPr>
          <w:sz w:val="24"/>
          <w:szCs w:val="24"/>
        </w:rPr>
        <w:t xml:space="preserve">мке </w:t>
      </w:r>
      <w:r w:rsidR="008A110C" w:rsidRPr="009B21C4">
        <w:rPr>
          <w:sz w:val="24"/>
          <w:szCs w:val="24"/>
        </w:rPr>
        <w:t>услуг</w:t>
      </w:r>
      <w:r w:rsidR="00DA60F4" w:rsidRPr="009B21C4">
        <w:rPr>
          <w:sz w:val="24"/>
          <w:szCs w:val="24"/>
        </w:rPr>
        <w:t xml:space="preserve"> отступления и замечания </w:t>
      </w:r>
      <w:r w:rsidR="008A110C" w:rsidRPr="009B21C4">
        <w:rPr>
          <w:sz w:val="24"/>
          <w:szCs w:val="24"/>
        </w:rPr>
        <w:t>Исполнитель</w:t>
      </w:r>
      <w:r w:rsidR="00DA60F4" w:rsidRPr="009B21C4">
        <w:rPr>
          <w:sz w:val="24"/>
          <w:szCs w:val="24"/>
        </w:rPr>
        <w:t xml:space="preserve"> устраняет за свой сч</w:t>
      </w:r>
      <w:r w:rsidR="00E40D36" w:rsidRPr="009B21C4">
        <w:rPr>
          <w:sz w:val="24"/>
          <w:szCs w:val="24"/>
        </w:rPr>
        <w:t>е</w:t>
      </w:r>
      <w:r w:rsidR="00DA60F4" w:rsidRPr="009B21C4">
        <w:rPr>
          <w:sz w:val="24"/>
          <w:szCs w:val="24"/>
        </w:rPr>
        <w:t>т в сроки установленные Заказчиком</w:t>
      </w:r>
      <w:r w:rsidR="00E24519" w:rsidRPr="009B21C4">
        <w:rPr>
          <w:sz w:val="24"/>
          <w:szCs w:val="24"/>
        </w:rPr>
        <w:t>.</w:t>
      </w:r>
    </w:p>
    <w:p w:rsidR="00795B16" w:rsidRPr="009B21C4" w:rsidRDefault="00795B16" w:rsidP="004D2DAC">
      <w:pPr>
        <w:jc w:val="center"/>
        <w:rPr>
          <w:b/>
          <w:bCs/>
        </w:rPr>
      </w:pPr>
    </w:p>
    <w:p w:rsidR="00974459" w:rsidRPr="00AF152C" w:rsidRDefault="00974459" w:rsidP="00B6282B">
      <w:pPr>
        <w:pStyle w:val="ac"/>
        <w:numPr>
          <w:ilvl w:val="0"/>
          <w:numId w:val="9"/>
        </w:numPr>
        <w:tabs>
          <w:tab w:val="left" w:pos="1276"/>
        </w:tabs>
        <w:ind w:left="0" w:firstLine="709"/>
        <w:contextualSpacing w:val="0"/>
        <w:rPr>
          <w:b/>
          <w:bCs/>
          <w:sz w:val="24"/>
          <w:szCs w:val="24"/>
        </w:rPr>
      </w:pPr>
      <w:r w:rsidRPr="00AF152C">
        <w:rPr>
          <w:b/>
          <w:bCs/>
          <w:sz w:val="24"/>
          <w:szCs w:val="24"/>
        </w:rPr>
        <w:t>Сроки оказания услуг.</w:t>
      </w:r>
    </w:p>
    <w:p w:rsidR="00C94FC0" w:rsidRPr="009B21C4" w:rsidRDefault="009B21C4" w:rsidP="00112DDC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AF152C">
        <w:rPr>
          <w:sz w:val="24"/>
          <w:szCs w:val="24"/>
        </w:rPr>
        <w:t>5</w:t>
      </w:r>
      <w:r w:rsidR="007B79E1" w:rsidRPr="00AF152C">
        <w:rPr>
          <w:sz w:val="24"/>
          <w:szCs w:val="24"/>
        </w:rPr>
        <w:t>.1.</w:t>
      </w:r>
      <w:r w:rsidR="007B79E1" w:rsidRPr="00AF152C">
        <w:rPr>
          <w:sz w:val="24"/>
          <w:szCs w:val="24"/>
        </w:rPr>
        <w:tab/>
      </w:r>
      <w:r w:rsidR="008A110C" w:rsidRPr="00AF152C">
        <w:rPr>
          <w:sz w:val="24"/>
          <w:szCs w:val="24"/>
        </w:rPr>
        <w:t>Исполнитель</w:t>
      </w:r>
      <w:r w:rsidR="002E4543" w:rsidRPr="00AF152C">
        <w:rPr>
          <w:sz w:val="24"/>
          <w:szCs w:val="24"/>
        </w:rPr>
        <w:t xml:space="preserve"> обязан осуществить </w:t>
      </w:r>
      <w:r w:rsidR="008A110C" w:rsidRPr="00AF152C">
        <w:rPr>
          <w:sz w:val="24"/>
          <w:szCs w:val="24"/>
        </w:rPr>
        <w:t>оказание услуг</w:t>
      </w:r>
      <w:r w:rsidR="002E4543" w:rsidRPr="00AF152C">
        <w:rPr>
          <w:sz w:val="24"/>
          <w:szCs w:val="24"/>
        </w:rPr>
        <w:t xml:space="preserve"> с</w:t>
      </w:r>
      <w:r w:rsidR="002E5443" w:rsidRPr="00AF152C">
        <w:rPr>
          <w:sz w:val="24"/>
          <w:szCs w:val="24"/>
        </w:rPr>
        <w:t xml:space="preserve"> </w:t>
      </w:r>
      <w:r w:rsidR="006002CC" w:rsidRPr="00AF152C">
        <w:rPr>
          <w:sz w:val="24"/>
          <w:szCs w:val="24"/>
        </w:rPr>
        <w:t>момента заключения договора</w:t>
      </w:r>
      <w:r w:rsidR="00AF152C" w:rsidRPr="00AF152C">
        <w:rPr>
          <w:sz w:val="24"/>
          <w:szCs w:val="24"/>
        </w:rPr>
        <w:t xml:space="preserve"> </w:t>
      </w:r>
      <w:r w:rsidR="00AF152C" w:rsidRPr="002C565F">
        <w:rPr>
          <w:sz w:val="24"/>
          <w:szCs w:val="24"/>
        </w:rPr>
        <w:t>до 30.09.202</w:t>
      </w:r>
      <w:r w:rsidR="002C565F" w:rsidRPr="002C565F">
        <w:rPr>
          <w:sz w:val="24"/>
          <w:szCs w:val="24"/>
        </w:rPr>
        <w:t>6</w:t>
      </w:r>
      <w:r w:rsidR="00AF152C" w:rsidRPr="002C565F">
        <w:rPr>
          <w:sz w:val="24"/>
          <w:szCs w:val="24"/>
        </w:rPr>
        <w:t>г.</w:t>
      </w:r>
    </w:p>
    <w:p w:rsidR="00C94FC0" w:rsidRPr="009B21C4" w:rsidRDefault="009B21C4" w:rsidP="00112DDC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9B21C4">
        <w:rPr>
          <w:sz w:val="24"/>
          <w:szCs w:val="24"/>
        </w:rPr>
        <w:t>5</w:t>
      </w:r>
      <w:r w:rsidR="007B79E1" w:rsidRPr="009B21C4">
        <w:rPr>
          <w:sz w:val="24"/>
          <w:szCs w:val="24"/>
        </w:rPr>
        <w:t>.2.</w:t>
      </w:r>
      <w:r w:rsidR="007B79E1" w:rsidRPr="009B21C4">
        <w:rPr>
          <w:sz w:val="24"/>
          <w:szCs w:val="24"/>
        </w:rPr>
        <w:tab/>
      </w:r>
      <w:r w:rsidR="00C94FC0" w:rsidRPr="009B21C4">
        <w:rPr>
          <w:sz w:val="24"/>
          <w:szCs w:val="24"/>
        </w:rPr>
        <w:t xml:space="preserve">Сроком окончания </w:t>
      </w:r>
      <w:r w:rsidR="008A110C" w:rsidRPr="009B21C4">
        <w:rPr>
          <w:sz w:val="24"/>
          <w:szCs w:val="24"/>
        </w:rPr>
        <w:t>оказания услуг</w:t>
      </w:r>
      <w:r w:rsidR="00C94FC0" w:rsidRPr="009B21C4">
        <w:rPr>
          <w:sz w:val="24"/>
          <w:szCs w:val="24"/>
        </w:rPr>
        <w:t xml:space="preserve"> </w:t>
      </w:r>
      <w:r w:rsidR="00112DDC" w:rsidRPr="009B21C4">
        <w:rPr>
          <w:sz w:val="24"/>
          <w:szCs w:val="24"/>
        </w:rPr>
        <w:t xml:space="preserve">по </w:t>
      </w:r>
      <w:r w:rsidR="00AF152C" w:rsidRPr="00AF152C">
        <w:rPr>
          <w:sz w:val="24"/>
          <w:szCs w:val="24"/>
        </w:rPr>
        <w:t>огнезащитной обработке контрольных кабельных линий, деревянных строительных конструкций</w:t>
      </w:r>
      <w:r w:rsidR="00C94FC0" w:rsidRPr="009B21C4">
        <w:rPr>
          <w:sz w:val="24"/>
          <w:szCs w:val="24"/>
        </w:rPr>
        <w:t xml:space="preserve"> является </w:t>
      </w:r>
      <w:r w:rsidR="002E4543" w:rsidRPr="009B21C4">
        <w:rPr>
          <w:sz w:val="24"/>
          <w:szCs w:val="24"/>
        </w:rPr>
        <w:t xml:space="preserve">дата </w:t>
      </w:r>
      <w:r w:rsidR="00DC554C" w:rsidRPr="009B21C4">
        <w:rPr>
          <w:sz w:val="24"/>
          <w:szCs w:val="24"/>
        </w:rPr>
        <w:t>подписани</w:t>
      </w:r>
      <w:r w:rsidR="002E4543" w:rsidRPr="009B21C4">
        <w:rPr>
          <w:sz w:val="24"/>
          <w:szCs w:val="24"/>
        </w:rPr>
        <w:t>я</w:t>
      </w:r>
      <w:r w:rsidR="00DC554C" w:rsidRPr="009B21C4">
        <w:rPr>
          <w:sz w:val="24"/>
          <w:szCs w:val="24"/>
        </w:rPr>
        <w:t xml:space="preserve"> актов </w:t>
      </w:r>
      <w:r w:rsidR="00112DDC" w:rsidRPr="009B21C4">
        <w:rPr>
          <w:sz w:val="24"/>
          <w:szCs w:val="24"/>
        </w:rPr>
        <w:t>сдачи-приемки оказанных услуг</w:t>
      </w:r>
      <w:r w:rsidR="00C94FC0" w:rsidRPr="009B21C4">
        <w:rPr>
          <w:sz w:val="24"/>
          <w:szCs w:val="24"/>
        </w:rPr>
        <w:t>.</w:t>
      </w:r>
    </w:p>
    <w:p w:rsidR="007A7736" w:rsidRPr="009B21C4" w:rsidRDefault="007A7736" w:rsidP="004D2DAC">
      <w:pPr>
        <w:pStyle w:val="ac"/>
        <w:tabs>
          <w:tab w:val="left" w:pos="567"/>
        </w:tabs>
        <w:ind w:left="0"/>
        <w:contextualSpacing w:val="0"/>
        <w:jc w:val="both"/>
        <w:rPr>
          <w:sz w:val="24"/>
          <w:szCs w:val="24"/>
        </w:rPr>
      </w:pPr>
    </w:p>
    <w:p w:rsidR="00163E50" w:rsidRPr="009B21C4" w:rsidRDefault="00163E50" w:rsidP="00B6282B">
      <w:pPr>
        <w:pStyle w:val="ac"/>
        <w:numPr>
          <w:ilvl w:val="0"/>
          <w:numId w:val="9"/>
        </w:numPr>
        <w:tabs>
          <w:tab w:val="left" w:pos="1276"/>
        </w:tabs>
        <w:ind w:left="0" w:firstLine="709"/>
        <w:contextualSpacing w:val="0"/>
        <w:rPr>
          <w:b/>
          <w:bCs/>
          <w:sz w:val="24"/>
          <w:szCs w:val="24"/>
        </w:rPr>
      </w:pPr>
      <w:r w:rsidRPr="009B21C4">
        <w:rPr>
          <w:b/>
          <w:bCs/>
          <w:sz w:val="24"/>
          <w:szCs w:val="24"/>
        </w:rPr>
        <w:t>Гарантийные обязательства.</w:t>
      </w:r>
    </w:p>
    <w:p w:rsidR="00B74513" w:rsidRPr="009B21C4" w:rsidRDefault="009B21C4" w:rsidP="00112DDC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9B21C4">
        <w:rPr>
          <w:sz w:val="24"/>
          <w:szCs w:val="24"/>
        </w:rPr>
        <w:t>6</w:t>
      </w:r>
      <w:r w:rsidR="006B65B7" w:rsidRPr="009B21C4">
        <w:rPr>
          <w:sz w:val="24"/>
          <w:szCs w:val="24"/>
        </w:rPr>
        <w:t>.1</w:t>
      </w:r>
      <w:r w:rsidR="00F9622A" w:rsidRPr="009B21C4">
        <w:rPr>
          <w:sz w:val="24"/>
          <w:szCs w:val="24"/>
        </w:rPr>
        <w:t>.</w:t>
      </w:r>
      <w:r w:rsidR="007B79E1" w:rsidRPr="009B21C4">
        <w:rPr>
          <w:sz w:val="24"/>
          <w:szCs w:val="24"/>
        </w:rPr>
        <w:tab/>
      </w:r>
      <w:r w:rsidR="00D82D88" w:rsidRPr="009B21C4">
        <w:rPr>
          <w:sz w:val="24"/>
          <w:szCs w:val="24"/>
        </w:rPr>
        <w:t xml:space="preserve">Гарантии качества должны распространяться на все </w:t>
      </w:r>
      <w:r w:rsidR="008A110C" w:rsidRPr="009B21C4">
        <w:rPr>
          <w:sz w:val="24"/>
          <w:szCs w:val="24"/>
        </w:rPr>
        <w:t>услуги</w:t>
      </w:r>
      <w:r w:rsidR="00D82D88" w:rsidRPr="009B21C4">
        <w:rPr>
          <w:sz w:val="24"/>
          <w:szCs w:val="24"/>
        </w:rPr>
        <w:t xml:space="preserve">, </w:t>
      </w:r>
      <w:r w:rsidR="008A110C" w:rsidRPr="009B21C4">
        <w:rPr>
          <w:sz w:val="24"/>
          <w:szCs w:val="24"/>
        </w:rPr>
        <w:t>оказанные Исполнителем</w:t>
      </w:r>
      <w:r w:rsidR="00D82D88" w:rsidRPr="009B21C4">
        <w:rPr>
          <w:sz w:val="24"/>
          <w:szCs w:val="24"/>
        </w:rPr>
        <w:t xml:space="preserve">. Гарантийный срок </w:t>
      </w:r>
      <w:r w:rsidR="00E1287C" w:rsidRPr="009B21C4">
        <w:rPr>
          <w:sz w:val="24"/>
          <w:szCs w:val="24"/>
        </w:rPr>
        <w:t>устанав</w:t>
      </w:r>
      <w:r w:rsidR="003721CB" w:rsidRPr="009B21C4">
        <w:rPr>
          <w:sz w:val="24"/>
          <w:szCs w:val="24"/>
        </w:rPr>
        <w:t xml:space="preserve">ливается на </w:t>
      </w:r>
      <w:r w:rsidR="00AE0B96" w:rsidRPr="009B21C4">
        <w:rPr>
          <w:sz w:val="24"/>
          <w:szCs w:val="24"/>
        </w:rPr>
        <w:t>12</w:t>
      </w:r>
      <w:r w:rsidR="003721CB" w:rsidRPr="009B21C4">
        <w:rPr>
          <w:sz w:val="24"/>
          <w:szCs w:val="24"/>
        </w:rPr>
        <w:t xml:space="preserve"> месяцев с даты подписания актов </w:t>
      </w:r>
      <w:r w:rsidR="00112DDC" w:rsidRPr="009B21C4">
        <w:rPr>
          <w:sz w:val="24"/>
          <w:szCs w:val="24"/>
        </w:rPr>
        <w:t>сдачи-приемки оказанных услуг</w:t>
      </w:r>
      <w:r w:rsidR="008A110C" w:rsidRPr="009B21C4">
        <w:rPr>
          <w:sz w:val="24"/>
          <w:szCs w:val="24"/>
        </w:rPr>
        <w:t>.</w:t>
      </w:r>
    </w:p>
    <w:p w:rsidR="00B52362" w:rsidRPr="009B21C4" w:rsidRDefault="009B21C4" w:rsidP="00112DDC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9B21C4">
        <w:rPr>
          <w:sz w:val="24"/>
          <w:szCs w:val="24"/>
        </w:rPr>
        <w:t>6</w:t>
      </w:r>
      <w:r w:rsidR="007A338C" w:rsidRPr="009B21C4">
        <w:rPr>
          <w:sz w:val="24"/>
          <w:szCs w:val="24"/>
        </w:rPr>
        <w:t>.2</w:t>
      </w:r>
      <w:r w:rsidR="00F9622A" w:rsidRPr="009B21C4">
        <w:rPr>
          <w:sz w:val="24"/>
          <w:szCs w:val="24"/>
        </w:rPr>
        <w:t>.</w:t>
      </w:r>
      <w:r w:rsidR="007B79E1" w:rsidRPr="009B21C4">
        <w:rPr>
          <w:sz w:val="24"/>
          <w:szCs w:val="24"/>
        </w:rPr>
        <w:tab/>
      </w:r>
      <w:r w:rsidR="00D82D88" w:rsidRPr="009B21C4">
        <w:rPr>
          <w:sz w:val="24"/>
          <w:szCs w:val="24"/>
        </w:rPr>
        <w:t xml:space="preserve">Если в течение гарантийного срока обнаружатся дефекты, препятствующие нормальной </w:t>
      </w:r>
      <w:r w:rsidR="00D82D88" w:rsidRPr="003772CA">
        <w:rPr>
          <w:sz w:val="24"/>
          <w:szCs w:val="24"/>
        </w:rPr>
        <w:t xml:space="preserve">эксплуатации и использованию результата </w:t>
      </w:r>
      <w:r w:rsidR="008A110C" w:rsidRPr="003772CA">
        <w:rPr>
          <w:sz w:val="24"/>
          <w:szCs w:val="24"/>
        </w:rPr>
        <w:t>услуг</w:t>
      </w:r>
      <w:r w:rsidR="00D82D88" w:rsidRPr="003772CA">
        <w:rPr>
          <w:sz w:val="24"/>
          <w:szCs w:val="24"/>
        </w:rPr>
        <w:t xml:space="preserve">, то </w:t>
      </w:r>
      <w:r w:rsidR="008A110C" w:rsidRPr="003772CA">
        <w:rPr>
          <w:sz w:val="24"/>
          <w:szCs w:val="24"/>
        </w:rPr>
        <w:t>Исполнитель</w:t>
      </w:r>
      <w:r w:rsidR="00D82D88" w:rsidRPr="003772CA">
        <w:rPr>
          <w:sz w:val="24"/>
          <w:szCs w:val="24"/>
        </w:rPr>
        <w:t xml:space="preserve"> обязан их устранить за свой счет и в согласованные с Заказчиком сроки.</w:t>
      </w:r>
      <w:r w:rsidR="00D82D88" w:rsidRPr="009B21C4">
        <w:rPr>
          <w:sz w:val="24"/>
          <w:szCs w:val="24"/>
        </w:rPr>
        <w:t xml:space="preserve"> Для участия в составлении Акта, фиксирующего дефекты, согласования порядка и сроков их устранения </w:t>
      </w:r>
      <w:r w:rsidR="008A110C" w:rsidRPr="009B21C4">
        <w:rPr>
          <w:sz w:val="24"/>
          <w:szCs w:val="24"/>
        </w:rPr>
        <w:t>Исполнитель</w:t>
      </w:r>
      <w:r w:rsidR="00D82D88" w:rsidRPr="009B21C4">
        <w:rPr>
          <w:sz w:val="24"/>
          <w:szCs w:val="24"/>
        </w:rPr>
        <w:t xml:space="preserve"> обязан направить своего представителя не позднее 10 (</w:t>
      </w:r>
      <w:r w:rsidR="008A110C" w:rsidRPr="009B21C4">
        <w:rPr>
          <w:sz w:val="24"/>
          <w:szCs w:val="24"/>
        </w:rPr>
        <w:t>десяти</w:t>
      </w:r>
      <w:r w:rsidR="00D82D88" w:rsidRPr="009B21C4">
        <w:rPr>
          <w:sz w:val="24"/>
          <w:szCs w:val="24"/>
        </w:rPr>
        <w:t>)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</w:t>
      </w:r>
      <w:r w:rsidR="007A338C" w:rsidRPr="009B21C4">
        <w:rPr>
          <w:sz w:val="24"/>
          <w:szCs w:val="24"/>
        </w:rPr>
        <w:t>.</w:t>
      </w:r>
    </w:p>
    <w:p w:rsidR="00F9622A" w:rsidRDefault="009B21C4" w:rsidP="00112DDC">
      <w:pPr>
        <w:pStyle w:val="ac"/>
        <w:tabs>
          <w:tab w:val="left" w:pos="1276"/>
        </w:tabs>
        <w:ind w:left="0" w:firstLine="709"/>
        <w:contextualSpacing w:val="0"/>
        <w:jc w:val="both"/>
        <w:rPr>
          <w:sz w:val="24"/>
          <w:szCs w:val="24"/>
        </w:rPr>
      </w:pPr>
      <w:r w:rsidRPr="009B21C4">
        <w:rPr>
          <w:sz w:val="24"/>
          <w:szCs w:val="24"/>
        </w:rPr>
        <w:t>6</w:t>
      </w:r>
      <w:r w:rsidR="00F9622A" w:rsidRPr="009B21C4">
        <w:rPr>
          <w:sz w:val="24"/>
          <w:szCs w:val="24"/>
        </w:rPr>
        <w:t>.3.</w:t>
      </w:r>
      <w:r w:rsidR="007B79E1" w:rsidRPr="009B21C4">
        <w:rPr>
          <w:sz w:val="24"/>
          <w:szCs w:val="24"/>
        </w:rPr>
        <w:tab/>
      </w:r>
      <w:r w:rsidR="00D82D88" w:rsidRPr="009B21C4">
        <w:rPr>
          <w:sz w:val="24"/>
          <w:szCs w:val="24"/>
        </w:rPr>
        <w:t xml:space="preserve">При отказе </w:t>
      </w:r>
      <w:r w:rsidR="008A110C" w:rsidRPr="009B21C4">
        <w:rPr>
          <w:sz w:val="24"/>
          <w:szCs w:val="24"/>
        </w:rPr>
        <w:t>Исполнителя</w:t>
      </w:r>
      <w:r w:rsidR="00D82D88" w:rsidRPr="009B21C4">
        <w:rPr>
          <w:sz w:val="24"/>
          <w:szCs w:val="24"/>
        </w:rPr>
        <w:t xml:space="preserve"> от составления или подписания Акта обнаруженных дефектов Заказчик составляет односторонний Акт на основе</w:t>
      </w:r>
      <w:r w:rsidR="00D82D88" w:rsidRPr="004D2DAC">
        <w:rPr>
          <w:sz w:val="24"/>
          <w:szCs w:val="24"/>
        </w:rPr>
        <w:t xml:space="preserve"> квалифицированной экспертизы, привлекаемой им за свой счет. При этом расходы Заказчика по проведению экспертизы возмещаются </w:t>
      </w:r>
      <w:r w:rsidR="008A110C" w:rsidRPr="004D2DAC">
        <w:rPr>
          <w:sz w:val="24"/>
          <w:szCs w:val="24"/>
        </w:rPr>
        <w:t>Исполнителем</w:t>
      </w:r>
      <w:r w:rsidR="00F9622A" w:rsidRPr="004D2DAC">
        <w:rPr>
          <w:sz w:val="24"/>
          <w:szCs w:val="24"/>
        </w:rPr>
        <w:t>.</w:t>
      </w:r>
    </w:p>
    <w:p w:rsidR="00A3435E" w:rsidRPr="00A3435E" w:rsidRDefault="00A3435E" w:rsidP="00A3435E">
      <w:pPr>
        <w:pStyle w:val="ac"/>
        <w:numPr>
          <w:ilvl w:val="0"/>
          <w:numId w:val="9"/>
        </w:numPr>
        <w:tabs>
          <w:tab w:val="left" w:pos="1276"/>
        </w:tabs>
        <w:ind w:left="0" w:firstLine="709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Pr="00A3435E">
        <w:rPr>
          <w:b/>
          <w:sz w:val="24"/>
          <w:szCs w:val="24"/>
        </w:rPr>
        <w:t>редоставление национального режима</w:t>
      </w:r>
    </w:p>
    <w:p w:rsidR="004D2DAC" w:rsidRPr="00A3435E" w:rsidRDefault="004D2DAC" w:rsidP="00A3435E">
      <w:pPr>
        <w:pStyle w:val="ac"/>
        <w:tabs>
          <w:tab w:val="left" w:pos="1276"/>
        </w:tabs>
        <w:ind w:left="4755"/>
        <w:contextualSpacing w:val="0"/>
        <w:rPr>
          <w:sz w:val="24"/>
          <w:szCs w:val="24"/>
        </w:rPr>
      </w:pPr>
    </w:p>
    <w:p w:rsidR="00A3435E" w:rsidRDefault="00A3435E" w:rsidP="00A3435E">
      <w:pPr>
        <w:ind w:firstLine="360"/>
        <w:jc w:val="both"/>
        <w:rPr>
          <w:sz w:val="20"/>
          <w:szCs w:val="20"/>
        </w:rPr>
      </w:pPr>
      <w:r w:rsidRPr="00A3435E">
        <w:t>Основание: постановление Правительства Российской Федерации от 23.12.2024 № 1875</w:t>
      </w:r>
      <w:r w:rsidRPr="0016276B">
        <w:rPr>
          <w:sz w:val="20"/>
          <w:szCs w:val="20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>
        <w:rPr>
          <w:sz w:val="20"/>
          <w:szCs w:val="20"/>
        </w:rPr>
        <w:t>.</w:t>
      </w:r>
    </w:p>
    <w:p w:rsidR="00A3435E" w:rsidRDefault="00A3435E" w:rsidP="00A3435E"/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3318"/>
        <w:gridCol w:w="650"/>
        <w:gridCol w:w="659"/>
        <w:gridCol w:w="1266"/>
        <w:gridCol w:w="2735"/>
      </w:tblGrid>
      <w:tr w:rsidR="00A3435E" w:rsidRPr="00731C62" w:rsidTr="00D11572">
        <w:trPr>
          <w:trHeight w:val="465"/>
        </w:trPr>
        <w:tc>
          <w:tcPr>
            <w:tcW w:w="0" w:type="auto"/>
            <w:gridSpan w:val="4"/>
            <w:shd w:val="clear" w:color="auto" w:fill="auto"/>
            <w:vAlign w:val="center"/>
          </w:tcPr>
          <w:p w:rsidR="00A3435E" w:rsidRPr="00D63E56" w:rsidRDefault="00A3435E" w:rsidP="00D1157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A3435E" w:rsidRPr="00D63E56" w:rsidRDefault="00A3435E" w:rsidP="00D11572">
            <w:pPr>
              <w:jc w:val="center"/>
              <w:rPr>
                <w:color w:val="000000"/>
                <w:sz w:val="20"/>
                <w:szCs w:val="20"/>
              </w:rPr>
            </w:pPr>
            <w:r w:rsidRPr="00D63E56">
              <w:rPr>
                <w:color w:val="000000"/>
                <w:sz w:val="20"/>
                <w:szCs w:val="20"/>
              </w:rPr>
              <w:t>Предоставление национального режима в соответствии с ПП 1875 от 23.12.2024.</w:t>
            </w:r>
            <w:r w:rsidRPr="00D63E56">
              <w:rPr>
                <w:sz w:val="20"/>
                <w:szCs w:val="20"/>
              </w:rPr>
              <w:t xml:space="preserve"> </w:t>
            </w:r>
          </w:p>
        </w:tc>
      </w:tr>
      <w:tr w:rsidR="00A3435E" w:rsidRPr="00731C62" w:rsidTr="00D11572">
        <w:trPr>
          <w:trHeight w:val="465"/>
        </w:trPr>
        <w:tc>
          <w:tcPr>
            <w:tcW w:w="0" w:type="auto"/>
            <w:shd w:val="clear" w:color="auto" w:fill="auto"/>
            <w:vAlign w:val="center"/>
          </w:tcPr>
          <w:p w:rsidR="00A3435E" w:rsidRPr="00D63E56" w:rsidRDefault="00A3435E" w:rsidP="00D11572">
            <w:pPr>
              <w:jc w:val="center"/>
              <w:rPr>
                <w:color w:val="000000"/>
                <w:sz w:val="20"/>
                <w:szCs w:val="20"/>
              </w:rPr>
            </w:pPr>
            <w:r w:rsidRPr="00D63E56">
              <w:rPr>
                <w:color w:val="000000"/>
                <w:sz w:val="20"/>
                <w:szCs w:val="20"/>
              </w:rPr>
              <w:t>№</w:t>
            </w:r>
            <w:proofErr w:type="spellStart"/>
            <w:r w:rsidRPr="00D63E56">
              <w:rPr>
                <w:color w:val="000000"/>
                <w:sz w:val="20"/>
                <w:szCs w:val="20"/>
              </w:rPr>
              <w:t>п.п</w:t>
            </w:r>
            <w:proofErr w:type="spellEnd"/>
            <w:r w:rsidRPr="00D63E5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435E" w:rsidRPr="00D63E56" w:rsidRDefault="00A3435E" w:rsidP="00D11572">
            <w:pPr>
              <w:jc w:val="center"/>
              <w:rPr>
                <w:color w:val="000000"/>
                <w:sz w:val="20"/>
                <w:szCs w:val="20"/>
              </w:rPr>
            </w:pPr>
            <w:r w:rsidRPr="00D63E56">
              <w:rPr>
                <w:color w:val="000000"/>
                <w:sz w:val="20"/>
                <w:szCs w:val="20"/>
              </w:rPr>
              <w:t xml:space="preserve">Наименование. По </w:t>
            </w:r>
            <w:r w:rsidRPr="00D63E56">
              <w:rPr>
                <w:sz w:val="20"/>
                <w:szCs w:val="20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435E" w:rsidRPr="00D63E56" w:rsidRDefault="00A3435E" w:rsidP="00D11572">
            <w:pPr>
              <w:jc w:val="center"/>
              <w:rPr>
                <w:color w:val="000000"/>
                <w:sz w:val="20"/>
                <w:szCs w:val="20"/>
              </w:rPr>
            </w:pPr>
            <w:r w:rsidRPr="00D63E56">
              <w:rPr>
                <w:color w:val="000000"/>
                <w:sz w:val="20"/>
                <w:szCs w:val="20"/>
              </w:rPr>
              <w:t>ЕИ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435E" w:rsidRPr="00D63E56" w:rsidRDefault="00A3435E" w:rsidP="00D11572">
            <w:pPr>
              <w:jc w:val="center"/>
              <w:rPr>
                <w:color w:val="000000"/>
                <w:sz w:val="20"/>
                <w:szCs w:val="20"/>
              </w:rPr>
            </w:pPr>
            <w:r w:rsidRPr="00D63E56"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3435E" w:rsidRPr="00D63E56" w:rsidRDefault="00A3435E" w:rsidP="00D11572">
            <w:pPr>
              <w:jc w:val="center"/>
              <w:rPr>
                <w:color w:val="000000"/>
                <w:sz w:val="20"/>
                <w:szCs w:val="20"/>
              </w:rPr>
            </w:pPr>
            <w:r w:rsidRPr="00D63E56">
              <w:rPr>
                <w:color w:val="000000"/>
                <w:sz w:val="20"/>
                <w:szCs w:val="20"/>
              </w:rPr>
              <w:t xml:space="preserve">ОКПД 2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3435E" w:rsidRPr="00D63E56" w:rsidRDefault="00A3435E" w:rsidP="00D11572">
            <w:pPr>
              <w:jc w:val="center"/>
              <w:rPr>
                <w:color w:val="000000"/>
                <w:sz w:val="20"/>
                <w:szCs w:val="20"/>
              </w:rPr>
            </w:pPr>
            <w:r w:rsidRPr="00D63E56">
              <w:rPr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A3435E" w:rsidRPr="00731C62" w:rsidTr="00D11572">
        <w:trPr>
          <w:trHeight w:val="615"/>
        </w:trPr>
        <w:tc>
          <w:tcPr>
            <w:tcW w:w="0" w:type="auto"/>
            <w:shd w:val="clear" w:color="auto" w:fill="auto"/>
            <w:vAlign w:val="center"/>
          </w:tcPr>
          <w:p w:rsidR="00A3435E" w:rsidRPr="00AF152C" w:rsidRDefault="00A3435E" w:rsidP="00D11572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AF15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435E" w:rsidRPr="003772CA" w:rsidRDefault="00A3435E" w:rsidP="00D11572">
            <w:pPr>
              <w:jc w:val="center"/>
              <w:rPr>
                <w:sz w:val="20"/>
                <w:szCs w:val="20"/>
              </w:rPr>
            </w:pPr>
            <w:r w:rsidRPr="003772CA">
              <w:rPr>
                <w:sz w:val="20"/>
                <w:szCs w:val="20"/>
              </w:rPr>
              <w:t>Оказание услуг по огнезащитной обработке строительных конструкций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435E" w:rsidRPr="003772CA" w:rsidRDefault="00A3435E" w:rsidP="00D115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3772CA">
              <w:rPr>
                <w:bCs/>
                <w:color w:val="000000"/>
                <w:sz w:val="20"/>
                <w:szCs w:val="20"/>
              </w:rPr>
              <w:t>Усл</w:t>
            </w:r>
            <w:proofErr w:type="spellEnd"/>
            <w:r w:rsidRPr="003772CA">
              <w:rPr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772CA">
              <w:rPr>
                <w:bCs/>
                <w:color w:val="000000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A3435E" w:rsidRPr="003772CA" w:rsidRDefault="00A3435E" w:rsidP="00D11572">
            <w:pPr>
              <w:jc w:val="center"/>
              <w:rPr>
                <w:color w:val="000000"/>
                <w:sz w:val="20"/>
                <w:szCs w:val="20"/>
              </w:rPr>
            </w:pPr>
            <w:r w:rsidRPr="003772C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3435E" w:rsidRPr="003772CA" w:rsidRDefault="00A3435E" w:rsidP="00D11572">
            <w:pPr>
              <w:rPr>
                <w:color w:val="000000"/>
                <w:sz w:val="20"/>
                <w:szCs w:val="20"/>
              </w:rPr>
            </w:pPr>
            <w:r w:rsidRPr="003772CA">
              <w:rPr>
                <w:color w:val="000000"/>
                <w:sz w:val="20"/>
                <w:szCs w:val="20"/>
              </w:rPr>
              <w:t>84.25.11.190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</w:tcPr>
          <w:p w:rsidR="00A3435E" w:rsidRPr="00D63E56" w:rsidRDefault="00A3435E" w:rsidP="00D1157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применяется</w:t>
            </w:r>
          </w:p>
        </w:tc>
      </w:tr>
    </w:tbl>
    <w:p w:rsidR="00A3435E" w:rsidRDefault="00A3435E" w:rsidP="004D2DAC">
      <w:pPr>
        <w:tabs>
          <w:tab w:val="left" w:pos="567"/>
        </w:tabs>
        <w:jc w:val="both"/>
      </w:pPr>
    </w:p>
    <w:p w:rsidR="00A3435E" w:rsidRDefault="00A3435E" w:rsidP="004D2DAC">
      <w:pPr>
        <w:tabs>
          <w:tab w:val="left" w:pos="567"/>
        </w:tabs>
        <w:jc w:val="both"/>
      </w:pPr>
    </w:p>
    <w:p w:rsidR="00A3435E" w:rsidRDefault="00A3435E" w:rsidP="004D2DAC">
      <w:pPr>
        <w:tabs>
          <w:tab w:val="left" w:pos="567"/>
        </w:tabs>
        <w:jc w:val="both"/>
      </w:pPr>
    </w:p>
    <w:p w:rsidR="004D2DAC" w:rsidRPr="00017199" w:rsidRDefault="004D2DAC" w:rsidP="004D2DAC">
      <w:pPr>
        <w:tabs>
          <w:tab w:val="left" w:pos="567"/>
        </w:tabs>
        <w:jc w:val="both"/>
      </w:pPr>
      <w:r w:rsidRPr="00017199">
        <w:t>Заместитель главного инженера –</w:t>
      </w:r>
    </w:p>
    <w:p w:rsidR="004D2DAC" w:rsidRPr="00017199" w:rsidRDefault="004D2DAC" w:rsidP="004D2DAC">
      <w:pPr>
        <w:tabs>
          <w:tab w:val="left" w:pos="567"/>
        </w:tabs>
        <w:jc w:val="both"/>
      </w:pPr>
      <w:r w:rsidRPr="00017199">
        <w:t xml:space="preserve">начальник </w:t>
      </w:r>
      <w:proofErr w:type="spellStart"/>
      <w:r w:rsidRPr="00017199">
        <w:t>УПБиПК</w:t>
      </w:r>
      <w:proofErr w:type="spellEnd"/>
      <w:r w:rsidRPr="00017199">
        <w:t xml:space="preserve"> филиала</w:t>
      </w:r>
    </w:p>
    <w:p w:rsidR="004D2DAC" w:rsidRDefault="004D2DAC" w:rsidP="004D2DAC">
      <w:pPr>
        <w:tabs>
          <w:tab w:val="left" w:pos="567"/>
        </w:tabs>
        <w:jc w:val="both"/>
      </w:pPr>
      <w:r w:rsidRPr="00017199">
        <w:t>ПАО «Россети Центр» - «Смоленскэнерго»</w:t>
      </w:r>
      <w:r w:rsidRPr="00017199">
        <w:tab/>
      </w:r>
      <w:r w:rsidRPr="00017199">
        <w:tab/>
      </w:r>
      <w:r w:rsidRPr="00017199">
        <w:tab/>
      </w:r>
      <w:r w:rsidRPr="00017199">
        <w:tab/>
      </w:r>
      <w:r w:rsidRPr="00017199">
        <w:tab/>
        <w:t>В.П. Гипич</w:t>
      </w:r>
    </w:p>
    <w:p w:rsidR="00A3435E" w:rsidRDefault="00A3435E" w:rsidP="00A3435E">
      <w:pPr>
        <w:jc w:val="right"/>
      </w:pPr>
    </w:p>
    <w:p w:rsidR="00A3435E" w:rsidRDefault="00A3435E" w:rsidP="00A3435E">
      <w:pPr>
        <w:jc w:val="right"/>
      </w:pPr>
    </w:p>
    <w:p w:rsidR="00AF152C" w:rsidRDefault="00AF152C" w:rsidP="00D63E56"/>
    <w:p w:rsidR="00AF152C" w:rsidRDefault="00AF152C" w:rsidP="00D63E56"/>
    <w:p w:rsidR="00AF152C" w:rsidRDefault="00AF152C" w:rsidP="00D63E56"/>
    <w:p w:rsidR="00AF152C" w:rsidRDefault="00AF152C" w:rsidP="00D63E56"/>
    <w:sectPr w:rsidR="00AF152C" w:rsidSect="00A3435E">
      <w:pgSz w:w="11906" w:h="16838" w:code="9"/>
      <w:pgMar w:top="709" w:right="709" w:bottom="993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A9E2D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BA2B88"/>
    <w:multiLevelType w:val="hybridMultilevel"/>
    <w:tmpl w:val="6F8E2CB2"/>
    <w:lvl w:ilvl="0" w:tplc="99ACC2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65560"/>
    <w:multiLevelType w:val="hybridMultilevel"/>
    <w:tmpl w:val="61207CB2"/>
    <w:lvl w:ilvl="0" w:tplc="E402A44C">
      <w:numFmt w:val="bullet"/>
      <w:suff w:val="space"/>
      <w:lvlText w:val="—"/>
      <w:lvlJc w:val="left"/>
      <w:pPr>
        <w:ind w:left="741" w:hanging="274"/>
      </w:pPr>
      <w:rPr>
        <w:rFonts w:hint="default"/>
        <w:w w:val="50"/>
        <w:lang w:val="ru-RU" w:eastAsia="en-US" w:bidi="ar-SA"/>
      </w:rPr>
    </w:lvl>
    <w:lvl w:ilvl="1" w:tplc="744E6B7E">
      <w:numFmt w:val="bullet"/>
      <w:suff w:val="space"/>
      <w:lvlText w:val="—"/>
      <w:lvlJc w:val="left"/>
      <w:pPr>
        <w:ind w:left="834" w:hanging="285"/>
      </w:pPr>
      <w:rPr>
        <w:rFonts w:ascii="Times New Roman" w:eastAsia="Times New Roman" w:hAnsi="Times New Roman" w:cs="Times New Roman" w:hint="default"/>
        <w:w w:val="51"/>
        <w:sz w:val="24"/>
        <w:szCs w:val="24"/>
        <w:lang w:val="ru-RU" w:eastAsia="en-US" w:bidi="ar-SA"/>
      </w:rPr>
    </w:lvl>
    <w:lvl w:ilvl="2" w:tplc="F14A64EE">
      <w:numFmt w:val="bullet"/>
      <w:lvlText w:val="•"/>
      <w:lvlJc w:val="left"/>
      <w:pPr>
        <w:ind w:left="1986" w:hanging="285"/>
      </w:pPr>
      <w:rPr>
        <w:rFonts w:hint="default"/>
        <w:lang w:val="ru-RU" w:eastAsia="en-US" w:bidi="ar-SA"/>
      </w:rPr>
    </w:lvl>
    <w:lvl w:ilvl="3" w:tplc="8E028DC2">
      <w:numFmt w:val="bullet"/>
      <w:lvlText w:val="•"/>
      <w:lvlJc w:val="left"/>
      <w:pPr>
        <w:ind w:left="3133" w:hanging="285"/>
      </w:pPr>
      <w:rPr>
        <w:rFonts w:hint="default"/>
        <w:lang w:val="ru-RU" w:eastAsia="en-US" w:bidi="ar-SA"/>
      </w:rPr>
    </w:lvl>
    <w:lvl w:ilvl="4" w:tplc="E63AD532">
      <w:numFmt w:val="bullet"/>
      <w:lvlText w:val="•"/>
      <w:lvlJc w:val="left"/>
      <w:pPr>
        <w:ind w:left="4280" w:hanging="285"/>
      </w:pPr>
      <w:rPr>
        <w:rFonts w:hint="default"/>
        <w:lang w:val="ru-RU" w:eastAsia="en-US" w:bidi="ar-SA"/>
      </w:rPr>
    </w:lvl>
    <w:lvl w:ilvl="5" w:tplc="84E27CBC">
      <w:numFmt w:val="bullet"/>
      <w:lvlText w:val="•"/>
      <w:lvlJc w:val="left"/>
      <w:pPr>
        <w:ind w:left="5427" w:hanging="285"/>
      </w:pPr>
      <w:rPr>
        <w:rFonts w:hint="default"/>
        <w:lang w:val="ru-RU" w:eastAsia="en-US" w:bidi="ar-SA"/>
      </w:rPr>
    </w:lvl>
    <w:lvl w:ilvl="6" w:tplc="CA2A67DE">
      <w:numFmt w:val="bullet"/>
      <w:lvlText w:val="•"/>
      <w:lvlJc w:val="left"/>
      <w:pPr>
        <w:ind w:left="6574" w:hanging="285"/>
      </w:pPr>
      <w:rPr>
        <w:rFonts w:hint="default"/>
        <w:lang w:val="ru-RU" w:eastAsia="en-US" w:bidi="ar-SA"/>
      </w:rPr>
    </w:lvl>
    <w:lvl w:ilvl="7" w:tplc="4CA0F7B8">
      <w:numFmt w:val="bullet"/>
      <w:lvlText w:val="•"/>
      <w:lvlJc w:val="left"/>
      <w:pPr>
        <w:ind w:left="7721" w:hanging="285"/>
      </w:pPr>
      <w:rPr>
        <w:rFonts w:hint="default"/>
        <w:lang w:val="ru-RU" w:eastAsia="en-US" w:bidi="ar-SA"/>
      </w:rPr>
    </w:lvl>
    <w:lvl w:ilvl="8" w:tplc="08841720">
      <w:numFmt w:val="bullet"/>
      <w:lvlText w:val="•"/>
      <w:lvlJc w:val="left"/>
      <w:pPr>
        <w:ind w:left="8867" w:hanging="285"/>
      </w:pPr>
      <w:rPr>
        <w:rFonts w:hint="default"/>
        <w:lang w:val="ru-RU" w:eastAsia="en-US" w:bidi="ar-SA"/>
      </w:rPr>
    </w:lvl>
  </w:abstractNum>
  <w:abstractNum w:abstractNumId="6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3B4C9D"/>
    <w:multiLevelType w:val="multilevel"/>
    <w:tmpl w:val="6242FD10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>
    <w:nsid w:val="2A250C2F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13E3C0E"/>
    <w:multiLevelType w:val="hybridMultilevel"/>
    <w:tmpl w:val="231A27B0"/>
    <w:lvl w:ilvl="0" w:tplc="2F3ECDEA">
      <w:start w:val="1"/>
      <w:numFmt w:val="decimal"/>
      <w:lvlText w:val="13.%1"/>
      <w:lvlJc w:val="left"/>
      <w:pPr>
        <w:ind w:left="128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3866D0"/>
    <w:multiLevelType w:val="hybridMultilevel"/>
    <w:tmpl w:val="0FA80542"/>
    <w:lvl w:ilvl="0" w:tplc="9C4EE85E">
      <w:start w:val="1"/>
      <w:numFmt w:val="bullet"/>
      <w:suff w:val="space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EC56624"/>
    <w:multiLevelType w:val="hybridMultilevel"/>
    <w:tmpl w:val="46964422"/>
    <w:lvl w:ilvl="0" w:tplc="99584A4A">
      <w:start w:val="1"/>
      <w:numFmt w:val="decimal"/>
      <w:lvlText w:val="14.%1"/>
      <w:lvlJc w:val="left"/>
      <w:pPr>
        <w:ind w:left="1211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F1916ED"/>
    <w:multiLevelType w:val="hybridMultilevel"/>
    <w:tmpl w:val="78D877C2"/>
    <w:lvl w:ilvl="0" w:tplc="F2FA13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69E3E3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242DF7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C8C3B8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97A399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4CC38C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BCC828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2AC844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4B6CE3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043D17"/>
    <w:multiLevelType w:val="hybridMultilevel"/>
    <w:tmpl w:val="96549726"/>
    <w:lvl w:ilvl="0" w:tplc="91F265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2E212D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92EE5D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BE20E2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8E6E11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3BE3A0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02455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9C6072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E3E5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CA7640"/>
    <w:multiLevelType w:val="hybridMultilevel"/>
    <w:tmpl w:val="EBE2BEB8"/>
    <w:lvl w:ilvl="0" w:tplc="EA14921A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8006E8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7D61C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62EA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5A0D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E28E2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4EE4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C841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0E86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372DCB"/>
    <w:multiLevelType w:val="hybridMultilevel"/>
    <w:tmpl w:val="8BEA0324"/>
    <w:lvl w:ilvl="0" w:tplc="88A8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74D1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16BB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B85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90E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B472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F0AC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52C1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042E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1">
    <w:nsid w:val="76F44AAC"/>
    <w:multiLevelType w:val="hybridMultilevel"/>
    <w:tmpl w:val="F2321E2E"/>
    <w:lvl w:ilvl="0" w:tplc="7994C01E">
      <w:start w:val="1"/>
      <w:numFmt w:val="decimal"/>
      <w:lvlText w:val="3.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7012755"/>
    <w:multiLevelType w:val="hybridMultilevel"/>
    <w:tmpl w:val="B5B20C58"/>
    <w:lvl w:ilvl="0" w:tplc="724EBC08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78103DC4"/>
    <w:multiLevelType w:val="hybridMultilevel"/>
    <w:tmpl w:val="17FA2008"/>
    <w:lvl w:ilvl="0" w:tplc="662AEA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2CD22A">
      <w:numFmt w:val="none"/>
      <w:pStyle w:val="10"/>
      <w:lvlText w:val=""/>
      <w:lvlJc w:val="left"/>
      <w:pPr>
        <w:tabs>
          <w:tab w:val="num" w:pos="360"/>
        </w:tabs>
      </w:pPr>
    </w:lvl>
    <w:lvl w:ilvl="2" w:tplc="54328C7C">
      <w:numFmt w:val="none"/>
      <w:lvlText w:val=""/>
      <w:lvlJc w:val="left"/>
      <w:pPr>
        <w:tabs>
          <w:tab w:val="num" w:pos="360"/>
        </w:tabs>
      </w:pPr>
    </w:lvl>
    <w:lvl w:ilvl="3" w:tplc="F690B616">
      <w:numFmt w:val="none"/>
      <w:lvlText w:val=""/>
      <w:lvlJc w:val="left"/>
      <w:pPr>
        <w:tabs>
          <w:tab w:val="num" w:pos="360"/>
        </w:tabs>
      </w:pPr>
    </w:lvl>
    <w:lvl w:ilvl="4" w:tplc="17A6A8FE">
      <w:numFmt w:val="none"/>
      <w:lvlText w:val=""/>
      <w:lvlJc w:val="left"/>
      <w:pPr>
        <w:tabs>
          <w:tab w:val="num" w:pos="360"/>
        </w:tabs>
      </w:pPr>
    </w:lvl>
    <w:lvl w:ilvl="5" w:tplc="97B8D45E">
      <w:numFmt w:val="none"/>
      <w:lvlText w:val=""/>
      <w:lvlJc w:val="left"/>
      <w:pPr>
        <w:tabs>
          <w:tab w:val="num" w:pos="360"/>
        </w:tabs>
      </w:pPr>
    </w:lvl>
    <w:lvl w:ilvl="6" w:tplc="A6E63A88">
      <w:numFmt w:val="none"/>
      <w:lvlText w:val=""/>
      <w:lvlJc w:val="left"/>
      <w:pPr>
        <w:tabs>
          <w:tab w:val="num" w:pos="360"/>
        </w:tabs>
      </w:pPr>
    </w:lvl>
    <w:lvl w:ilvl="7" w:tplc="045EDDAC">
      <w:numFmt w:val="none"/>
      <w:lvlText w:val=""/>
      <w:lvlJc w:val="left"/>
      <w:pPr>
        <w:tabs>
          <w:tab w:val="num" w:pos="360"/>
        </w:tabs>
      </w:pPr>
    </w:lvl>
    <w:lvl w:ilvl="8" w:tplc="AF18D61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3"/>
  </w:num>
  <w:num w:numId="2">
    <w:abstractNumId w:val="6"/>
  </w:num>
  <w:num w:numId="3">
    <w:abstractNumId w:val="19"/>
  </w:num>
  <w:num w:numId="4">
    <w:abstractNumId w:val="18"/>
  </w:num>
  <w:num w:numId="5">
    <w:abstractNumId w:val="11"/>
  </w:num>
  <w:num w:numId="6">
    <w:abstractNumId w:val="2"/>
  </w:num>
  <w:num w:numId="7">
    <w:abstractNumId w:val="12"/>
  </w:num>
  <w:num w:numId="8">
    <w:abstractNumId w:val="1"/>
  </w:num>
  <w:num w:numId="9">
    <w:abstractNumId w:val="7"/>
  </w:num>
  <w:num w:numId="10">
    <w:abstractNumId w:val="17"/>
  </w:num>
  <w:num w:numId="11">
    <w:abstractNumId w:val="16"/>
  </w:num>
  <w:num w:numId="12">
    <w:abstractNumId w:val="9"/>
  </w:num>
  <w:num w:numId="13">
    <w:abstractNumId w:val="4"/>
  </w:num>
  <w:num w:numId="14">
    <w:abstractNumId w:val="0"/>
  </w:num>
  <w:num w:numId="15">
    <w:abstractNumId w:val="22"/>
  </w:num>
  <w:num w:numId="16">
    <w:abstractNumId w:val="10"/>
  </w:num>
  <w:num w:numId="17">
    <w:abstractNumId w:val="3"/>
  </w:num>
  <w:num w:numId="18">
    <w:abstractNumId w:val="15"/>
  </w:num>
  <w:num w:numId="19">
    <w:abstractNumId w:val="13"/>
  </w:num>
  <w:num w:numId="20">
    <w:abstractNumId w:val="20"/>
  </w:num>
  <w:num w:numId="21">
    <w:abstractNumId w:val="14"/>
  </w:num>
  <w:num w:numId="22">
    <w:abstractNumId w:val="8"/>
  </w:num>
  <w:num w:numId="23">
    <w:abstractNumId w:val="2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CF2"/>
    <w:rsid w:val="00000177"/>
    <w:rsid w:val="0000099D"/>
    <w:rsid w:val="00002582"/>
    <w:rsid w:val="00002593"/>
    <w:rsid w:val="00007E64"/>
    <w:rsid w:val="00012BA2"/>
    <w:rsid w:val="00017901"/>
    <w:rsid w:val="000179A6"/>
    <w:rsid w:val="00022E43"/>
    <w:rsid w:val="00023D8A"/>
    <w:rsid w:val="000253B6"/>
    <w:rsid w:val="00027ED1"/>
    <w:rsid w:val="000310F7"/>
    <w:rsid w:val="00031264"/>
    <w:rsid w:val="00040827"/>
    <w:rsid w:val="00040F9A"/>
    <w:rsid w:val="00041559"/>
    <w:rsid w:val="00043E6A"/>
    <w:rsid w:val="00043FC6"/>
    <w:rsid w:val="00045F57"/>
    <w:rsid w:val="00050331"/>
    <w:rsid w:val="00051D9D"/>
    <w:rsid w:val="00052014"/>
    <w:rsid w:val="00053A03"/>
    <w:rsid w:val="00060576"/>
    <w:rsid w:val="00060C84"/>
    <w:rsid w:val="00065452"/>
    <w:rsid w:val="00067882"/>
    <w:rsid w:val="000710D3"/>
    <w:rsid w:val="000713FB"/>
    <w:rsid w:val="00072636"/>
    <w:rsid w:val="0007400F"/>
    <w:rsid w:val="000758E3"/>
    <w:rsid w:val="000808F7"/>
    <w:rsid w:val="00080A34"/>
    <w:rsid w:val="00080CA5"/>
    <w:rsid w:val="00084ADE"/>
    <w:rsid w:val="00084C44"/>
    <w:rsid w:val="00087E28"/>
    <w:rsid w:val="00090773"/>
    <w:rsid w:val="0009144E"/>
    <w:rsid w:val="00091C75"/>
    <w:rsid w:val="000A0D0C"/>
    <w:rsid w:val="000A1562"/>
    <w:rsid w:val="000B091D"/>
    <w:rsid w:val="000B0D81"/>
    <w:rsid w:val="000B3699"/>
    <w:rsid w:val="000B65BB"/>
    <w:rsid w:val="000C2087"/>
    <w:rsid w:val="000D01DB"/>
    <w:rsid w:val="000D059B"/>
    <w:rsid w:val="000D6678"/>
    <w:rsid w:val="000D6E55"/>
    <w:rsid w:val="000D7356"/>
    <w:rsid w:val="000E13CE"/>
    <w:rsid w:val="000E310F"/>
    <w:rsid w:val="000E5955"/>
    <w:rsid w:val="000F240B"/>
    <w:rsid w:val="000F2E42"/>
    <w:rsid w:val="000F5D75"/>
    <w:rsid w:val="000F6CF0"/>
    <w:rsid w:val="000F7259"/>
    <w:rsid w:val="001004FC"/>
    <w:rsid w:val="0010161D"/>
    <w:rsid w:val="00103529"/>
    <w:rsid w:val="00106900"/>
    <w:rsid w:val="00107F8C"/>
    <w:rsid w:val="00112DDC"/>
    <w:rsid w:val="00114457"/>
    <w:rsid w:val="00114956"/>
    <w:rsid w:val="00115453"/>
    <w:rsid w:val="001162EA"/>
    <w:rsid w:val="0011765F"/>
    <w:rsid w:val="001225F1"/>
    <w:rsid w:val="00124A03"/>
    <w:rsid w:val="00125777"/>
    <w:rsid w:val="00125F3E"/>
    <w:rsid w:val="00126B91"/>
    <w:rsid w:val="00131C0F"/>
    <w:rsid w:val="00133125"/>
    <w:rsid w:val="00133D74"/>
    <w:rsid w:val="00141DE6"/>
    <w:rsid w:val="00146201"/>
    <w:rsid w:val="00146487"/>
    <w:rsid w:val="001475BD"/>
    <w:rsid w:val="00151825"/>
    <w:rsid w:val="00151FD9"/>
    <w:rsid w:val="00154978"/>
    <w:rsid w:val="00156322"/>
    <w:rsid w:val="00160A6E"/>
    <w:rsid w:val="00162795"/>
    <w:rsid w:val="00163E50"/>
    <w:rsid w:val="00163F66"/>
    <w:rsid w:val="001667F3"/>
    <w:rsid w:val="00166D94"/>
    <w:rsid w:val="00170E86"/>
    <w:rsid w:val="00170ED6"/>
    <w:rsid w:val="00175129"/>
    <w:rsid w:val="00176164"/>
    <w:rsid w:val="001858BD"/>
    <w:rsid w:val="001860DE"/>
    <w:rsid w:val="0018667A"/>
    <w:rsid w:val="001916B2"/>
    <w:rsid w:val="00195633"/>
    <w:rsid w:val="00196F6C"/>
    <w:rsid w:val="00197A91"/>
    <w:rsid w:val="001A00CE"/>
    <w:rsid w:val="001A11CF"/>
    <w:rsid w:val="001A2BDB"/>
    <w:rsid w:val="001A37FF"/>
    <w:rsid w:val="001A3E07"/>
    <w:rsid w:val="001A4DEE"/>
    <w:rsid w:val="001B003B"/>
    <w:rsid w:val="001B0A77"/>
    <w:rsid w:val="001B2E79"/>
    <w:rsid w:val="001B48A7"/>
    <w:rsid w:val="001B7012"/>
    <w:rsid w:val="001C00B9"/>
    <w:rsid w:val="001C11E6"/>
    <w:rsid w:val="001C52AB"/>
    <w:rsid w:val="001D5ABB"/>
    <w:rsid w:val="001D61D7"/>
    <w:rsid w:val="001E0D9A"/>
    <w:rsid w:val="001E3BBE"/>
    <w:rsid w:val="001E4C92"/>
    <w:rsid w:val="001E67BC"/>
    <w:rsid w:val="001E682D"/>
    <w:rsid w:val="001E78DB"/>
    <w:rsid w:val="001F69BF"/>
    <w:rsid w:val="001F6B7C"/>
    <w:rsid w:val="001F7070"/>
    <w:rsid w:val="001F7939"/>
    <w:rsid w:val="002024FE"/>
    <w:rsid w:val="00206455"/>
    <w:rsid w:val="00213437"/>
    <w:rsid w:val="00214B24"/>
    <w:rsid w:val="0021634C"/>
    <w:rsid w:val="00217AD3"/>
    <w:rsid w:val="00222778"/>
    <w:rsid w:val="00222E91"/>
    <w:rsid w:val="002237FA"/>
    <w:rsid w:val="00224DE2"/>
    <w:rsid w:val="002255D6"/>
    <w:rsid w:val="00225A28"/>
    <w:rsid w:val="0022641E"/>
    <w:rsid w:val="0022650D"/>
    <w:rsid w:val="0023189B"/>
    <w:rsid w:val="00232B23"/>
    <w:rsid w:val="002356D8"/>
    <w:rsid w:val="00235AF0"/>
    <w:rsid w:val="00235BD7"/>
    <w:rsid w:val="00236C8C"/>
    <w:rsid w:val="0024159D"/>
    <w:rsid w:val="00241DDF"/>
    <w:rsid w:val="00245290"/>
    <w:rsid w:val="00245F47"/>
    <w:rsid w:val="00246151"/>
    <w:rsid w:val="00253338"/>
    <w:rsid w:val="00253648"/>
    <w:rsid w:val="00257453"/>
    <w:rsid w:val="00260BCF"/>
    <w:rsid w:val="002749D3"/>
    <w:rsid w:val="002758F3"/>
    <w:rsid w:val="00276CF8"/>
    <w:rsid w:val="00276D32"/>
    <w:rsid w:val="00276E5C"/>
    <w:rsid w:val="002816D8"/>
    <w:rsid w:val="00283107"/>
    <w:rsid w:val="00285F54"/>
    <w:rsid w:val="0029191D"/>
    <w:rsid w:val="002A4898"/>
    <w:rsid w:val="002B2499"/>
    <w:rsid w:val="002B5291"/>
    <w:rsid w:val="002B58AA"/>
    <w:rsid w:val="002B5D2B"/>
    <w:rsid w:val="002B659A"/>
    <w:rsid w:val="002C413E"/>
    <w:rsid w:val="002C565F"/>
    <w:rsid w:val="002C60EE"/>
    <w:rsid w:val="002C6460"/>
    <w:rsid w:val="002C71F1"/>
    <w:rsid w:val="002D0431"/>
    <w:rsid w:val="002D3C4A"/>
    <w:rsid w:val="002D49F8"/>
    <w:rsid w:val="002D5BAD"/>
    <w:rsid w:val="002D5FCC"/>
    <w:rsid w:val="002E2017"/>
    <w:rsid w:val="002E3818"/>
    <w:rsid w:val="002E3A11"/>
    <w:rsid w:val="002E3C6D"/>
    <w:rsid w:val="002E417C"/>
    <w:rsid w:val="002E4543"/>
    <w:rsid w:val="002E5443"/>
    <w:rsid w:val="002E554B"/>
    <w:rsid w:val="002E7F66"/>
    <w:rsid w:val="002F0192"/>
    <w:rsid w:val="002F4579"/>
    <w:rsid w:val="002F601D"/>
    <w:rsid w:val="002F6894"/>
    <w:rsid w:val="002F6AC8"/>
    <w:rsid w:val="00300131"/>
    <w:rsid w:val="003016E1"/>
    <w:rsid w:val="00302386"/>
    <w:rsid w:val="00305A9B"/>
    <w:rsid w:val="003062CB"/>
    <w:rsid w:val="00313765"/>
    <w:rsid w:val="00313F25"/>
    <w:rsid w:val="003167EC"/>
    <w:rsid w:val="003168EE"/>
    <w:rsid w:val="003171A1"/>
    <w:rsid w:val="003225DE"/>
    <w:rsid w:val="00322937"/>
    <w:rsid w:val="00323558"/>
    <w:rsid w:val="0032500D"/>
    <w:rsid w:val="003312E6"/>
    <w:rsid w:val="0033165B"/>
    <w:rsid w:val="003324D2"/>
    <w:rsid w:val="00336DD4"/>
    <w:rsid w:val="003374AB"/>
    <w:rsid w:val="0034069F"/>
    <w:rsid w:val="00342022"/>
    <w:rsid w:val="003447DE"/>
    <w:rsid w:val="00350190"/>
    <w:rsid w:val="00354EF4"/>
    <w:rsid w:val="00356375"/>
    <w:rsid w:val="00360AA4"/>
    <w:rsid w:val="00360B95"/>
    <w:rsid w:val="00360E62"/>
    <w:rsid w:val="00363186"/>
    <w:rsid w:val="00367E33"/>
    <w:rsid w:val="003721CB"/>
    <w:rsid w:val="00374705"/>
    <w:rsid w:val="003772CA"/>
    <w:rsid w:val="00377AD4"/>
    <w:rsid w:val="00380642"/>
    <w:rsid w:val="00385419"/>
    <w:rsid w:val="00386B65"/>
    <w:rsid w:val="00392135"/>
    <w:rsid w:val="003948F6"/>
    <w:rsid w:val="00394A06"/>
    <w:rsid w:val="00397F2A"/>
    <w:rsid w:val="003A12E7"/>
    <w:rsid w:val="003A2688"/>
    <w:rsid w:val="003A6839"/>
    <w:rsid w:val="003B4812"/>
    <w:rsid w:val="003B4FD4"/>
    <w:rsid w:val="003B6480"/>
    <w:rsid w:val="003B6599"/>
    <w:rsid w:val="003B7D7D"/>
    <w:rsid w:val="003C140B"/>
    <w:rsid w:val="003C32FD"/>
    <w:rsid w:val="003C3816"/>
    <w:rsid w:val="003D0CC0"/>
    <w:rsid w:val="003D32D8"/>
    <w:rsid w:val="003D4C6B"/>
    <w:rsid w:val="003D4C9B"/>
    <w:rsid w:val="003D624E"/>
    <w:rsid w:val="003D65B3"/>
    <w:rsid w:val="003D779A"/>
    <w:rsid w:val="003E0A19"/>
    <w:rsid w:val="003E0B49"/>
    <w:rsid w:val="003E3EEA"/>
    <w:rsid w:val="003E5B4C"/>
    <w:rsid w:val="003E7F4E"/>
    <w:rsid w:val="003F1B52"/>
    <w:rsid w:val="003F1CF2"/>
    <w:rsid w:val="004066E8"/>
    <w:rsid w:val="00407CDC"/>
    <w:rsid w:val="00412423"/>
    <w:rsid w:val="0042024B"/>
    <w:rsid w:val="00421CC5"/>
    <w:rsid w:val="00423B20"/>
    <w:rsid w:val="00424F58"/>
    <w:rsid w:val="0042550F"/>
    <w:rsid w:val="0042576C"/>
    <w:rsid w:val="00426DB5"/>
    <w:rsid w:val="004302D3"/>
    <w:rsid w:val="00430C8E"/>
    <w:rsid w:val="00431DCB"/>
    <w:rsid w:val="00432768"/>
    <w:rsid w:val="0043403D"/>
    <w:rsid w:val="0043625A"/>
    <w:rsid w:val="004410FF"/>
    <w:rsid w:val="004459CF"/>
    <w:rsid w:val="00445F44"/>
    <w:rsid w:val="00446345"/>
    <w:rsid w:val="0045545D"/>
    <w:rsid w:val="0045799A"/>
    <w:rsid w:val="00460603"/>
    <w:rsid w:val="00463B52"/>
    <w:rsid w:val="00466615"/>
    <w:rsid w:val="00466D24"/>
    <w:rsid w:val="00466DFE"/>
    <w:rsid w:val="00470B79"/>
    <w:rsid w:val="00473907"/>
    <w:rsid w:val="004754C6"/>
    <w:rsid w:val="004806CA"/>
    <w:rsid w:val="00480FDD"/>
    <w:rsid w:val="00482D2B"/>
    <w:rsid w:val="00484A6D"/>
    <w:rsid w:val="00484C3F"/>
    <w:rsid w:val="00485C09"/>
    <w:rsid w:val="0048772D"/>
    <w:rsid w:val="00487736"/>
    <w:rsid w:val="00495AB2"/>
    <w:rsid w:val="00497C3D"/>
    <w:rsid w:val="004A0692"/>
    <w:rsid w:val="004A1E56"/>
    <w:rsid w:val="004A540D"/>
    <w:rsid w:val="004A6916"/>
    <w:rsid w:val="004A6B2D"/>
    <w:rsid w:val="004B07C8"/>
    <w:rsid w:val="004B5C74"/>
    <w:rsid w:val="004C0092"/>
    <w:rsid w:val="004C0AD6"/>
    <w:rsid w:val="004C0C5B"/>
    <w:rsid w:val="004C1992"/>
    <w:rsid w:val="004C26DC"/>
    <w:rsid w:val="004C4EED"/>
    <w:rsid w:val="004C6C21"/>
    <w:rsid w:val="004D2DAC"/>
    <w:rsid w:val="004D3EDE"/>
    <w:rsid w:val="004D47BA"/>
    <w:rsid w:val="004D6F2F"/>
    <w:rsid w:val="004E0157"/>
    <w:rsid w:val="004E0376"/>
    <w:rsid w:val="004E056F"/>
    <w:rsid w:val="004E12F3"/>
    <w:rsid w:val="004E2DB6"/>
    <w:rsid w:val="004E44B9"/>
    <w:rsid w:val="004E5167"/>
    <w:rsid w:val="004F0D63"/>
    <w:rsid w:val="004F290F"/>
    <w:rsid w:val="004F3DFA"/>
    <w:rsid w:val="004F44A9"/>
    <w:rsid w:val="004F4881"/>
    <w:rsid w:val="00504C67"/>
    <w:rsid w:val="00505002"/>
    <w:rsid w:val="005067CC"/>
    <w:rsid w:val="00507FDB"/>
    <w:rsid w:val="00510AC3"/>
    <w:rsid w:val="00511E96"/>
    <w:rsid w:val="00515BAE"/>
    <w:rsid w:val="00516DEB"/>
    <w:rsid w:val="00520531"/>
    <w:rsid w:val="005232F7"/>
    <w:rsid w:val="00530ABD"/>
    <w:rsid w:val="00535D11"/>
    <w:rsid w:val="00536E3B"/>
    <w:rsid w:val="00537B4A"/>
    <w:rsid w:val="00541420"/>
    <w:rsid w:val="00542569"/>
    <w:rsid w:val="00545F78"/>
    <w:rsid w:val="005474A8"/>
    <w:rsid w:val="00547EFD"/>
    <w:rsid w:val="00550E37"/>
    <w:rsid w:val="00551229"/>
    <w:rsid w:val="0055152F"/>
    <w:rsid w:val="00552F46"/>
    <w:rsid w:val="00554F01"/>
    <w:rsid w:val="005601DA"/>
    <w:rsid w:val="005603D8"/>
    <w:rsid w:val="00560EC2"/>
    <w:rsid w:val="00565C9E"/>
    <w:rsid w:val="00567572"/>
    <w:rsid w:val="00570454"/>
    <w:rsid w:val="005707A9"/>
    <w:rsid w:val="005712B6"/>
    <w:rsid w:val="00573D59"/>
    <w:rsid w:val="0057675D"/>
    <w:rsid w:val="005777C6"/>
    <w:rsid w:val="00581582"/>
    <w:rsid w:val="00583AD2"/>
    <w:rsid w:val="00586CCB"/>
    <w:rsid w:val="00587119"/>
    <w:rsid w:val="005903E1"/>
    <w:rsid w:val="00591CB4"/>
    <w:rsid w:val="00596573"/>
    <w:rsid w:val="005A3F3F"/>
    <w:rsid w:val="005A4A49"/>
    <w:rsid w:val="005A4DF7"/>
    <w:rsid w:val="005A4FAA"/>
    <w:rsid w:val="005A6160"/>
    <w:rsid w:val="005A70AC"/>
    <w:rsid w:val="005B2853"/>
    <w:rsid w:val="005B3B6B"/>
    <w:rsid w:val="005C0B7B"/>
    <w:rsid w:val="005C2497"/>
    <w:rsid w:val="005C3F10"/>
    <w:rsid w:val="005C4AAF"/>
    <w:rsid w:val="005C4E7B"/>
    <w:rsid w:val="005C6B5D"/>
    <w:rsid w:val="005C7025"/>
    <w:rsid w:val="005C7D79"/>
    <w:rsid w:val="005D1CBD"/>
    <w:rsid w:val="005D3391"/>
    <w:rsid w:val="005D47A1"/>
    <w:rsid w:val="005D669C"/>
    <w:rsid w:val="005D7A55"/>
    <w:rsid w:val="005E2D67"/>
    <w:rsid w:val="005E7FE5"/>
    <w:rsid w:val="005F1ABE"/>
    <w:rsid w:val="005F5D16"/>
    <w:rsid w:val="005F616E"/>
    <w:rsid w:val="005F794D"/>
    <w:rsid w:val="005F7997"/>
    <w:rsid w:val="006002CC"/>
    <w:rsid w:val="00601DF2"/>
    <w:rsid w:val="00603417"/>
    <w:rsid w:val="00603EE6"/>
    <w:rsid w:val="006055EA"/>
    <w:rsid w:val="006059F2"/>
    <w:rsid w:val="00606386"/>
    <w:rsid w:val="00612EA6"/>
    <w:rsid w:val="006204A9"/>
    <w:rsid w:val="00627530"/>
    <w:rsid w:val="00636E2E"/>
    <w:rsid w:val="00643706"/>
    <w:rsid w:val="00643DE5"/>
    <w:rsid w:val="00645E6D"/>
    <w:rsid w:val="00650A25"/>
    <w:rsid w:val="00651D92"/>
    <w:rsid w:val="00654E60"/>
    <w:rsid w:val="00661D8A"/>
    <w:rsid w:val="006645AA"/>
    <w:rsid w:val="00664A33"/>
    <w:rsid w:val="006670A5"/>
    <w:rsid w:val="00667669"/>
    <w:rsid w:val="00673E20"/>
    <w:rsid w:val="0067422A"/>
    <w:rsid w:val="00682D37"/>
    <w:rsid w:val="00684909"/>
    <w:rsid w:val="00690CBE"/>
    <w:rsid w:val="00691119"/>
    <w:rsid w:val="0069174D"/>
    <w:rsid w:val="00691A91"/>
    <w:rsid w:val="00692A10"/>
    <w:rsid w:val="006949C0"/>
    <w:rsid w:val="006A1CFD"/>
    <w:rsid w:val="006A2954"/>
    <w:rsid w:val="006A74B4"/>
    <w:rsid w:val="006B1311"/>
    <w:rsid w:val="006B5C51"/>
    <w:rsid w:val="006B65B7"/>
    <w:rsid w:val="006B71B5"/>
    <w:rsid w:val="006C1ACD"/>
    <w:rsid w:val="006C388D"/>
    <w:rsid w:val="006C4EA0"/>
    <w:rsid w:val="006C634B"/>
    <w:rsid w:val="006D08F3"/>
    <w:rsid w:val="006D1563"/>
    <w:rsid w:val="006D2C7F"/>
    <w:rsid w:val="006D3171"/>
    <w:rsid w:val="006D5B71"/>
    <w:rsid w:val="006D65FA"/>
    <w:rsid w:val="006D6DDB"/>
    <w:rsid w:val="006D70F0"/>
    <w:rsid w:val="006E4825"/>
    <w:rsid w:val="006E49D9"/>
    <w:rsid w:val="006E4D69"/>
    <w:rsid w:val="006E52B3"/>
    <w:rsid w:val="006E6525"/>
    <w:rsid w:val="006E6A74"/>
    <w:rsid w:val="006F0F0B"/>
    <w:rsid w:val="006F3ADE"/>
    <w:rsid w:val="006F3F73"/>
    <w:rsid w:val="006F6117"/>
    <w:rsid w:val="006F6512"/>
    <w:rsid w:val="006F7A34"/>
    <w:rsid w:val="0070463F"/>
    <w:rsid w:val="00706B07"/>
    <w:rsid w:val="00706CBC"/>
    <w:rsid w:val="00706D41"/>
    <w:rsid w:val="00710E1C"/>
    <w:rsid w:val="00714394"/>
    <w:rsid w:val="0071616B"/>
    <w:rsid w:val="00716CEC"/>
    <w:rsid w:val="00717171"/>
    <w:rsid w:val="00717AA5"/>
    <w:rsid w:val="0072394E"/>
    <w:rsid w:val="0072765B"/>
    <w:rsid w:val="007318A8"/>
    <w:rsid w:val="007320EF"/>
    <w:rsid w:val="007331ED"/>
    <w:rsid w:val="00734E8A"/>
    <w:rsid w:val="00734FC1"/>
    <w:rsid w:val="0073713C"/>
    <w:rsid w:val="007409C0"/>
    <w:rsid w:val="00740B7B"/>
    <w:rsid w:val="00741849"/>
    <w:rsid w:val="00744728"/>
    <w:rsid w:val="00744C15"/>
    <w:rsid w:val="00744D71"/>
    <w:rsid w:val="0074565A"/>
    <w:rsid w:val="007469B5"/>
    <w:rsid w:val="00750760"/>
    <w:rsid w:val="0075464A"/>
    <w:rsid w:val="00754828"/>
    <w:rsid w:val="00756589"/>
    <w:rsid w:val="00757A6B"/>
    <w:rsid w:val="00757C6D"/>
    <w:rsid w:val="0076000F"/>
    <w:rsid w:val="00762D1E"/>
    <w:rsid w:val="007637F4"/>
    <w:rsid w:val="00763EF8"/>
    <w:rsid w:val="00770038"/>
    <w:rsid w:val="007736C1"/>
    <w:rsid w:val="00775B3C"/>
    <w:rsid w:val="00777B89"/>
    <w:rsid w:val="00782DC3"/>
    <w:rsid w:val="00783E38"/>
    <w:rsid w:val="0078488A"/>
    <w:rsid w:val="00785302"/>
    <w:rsid w:val="0078598A"/>
    <w:rsid w:val="00785A3D"/>
    <w:rsid w:val="00785BB5"/>
    <w:rsid w:val="00791634"/>
    <w:rsid w:val="00791EB9"/>
    <w:rsid w:val="00792B14"/>
    <w:rsid w:val="00792C66"/>
    <w:rsid w:val="00794245"/>
    <w:rsid w:val="00794455"/>
    <w:rsid w:val="00795B16"/>
    <w:rsid w:val="007A064E"/>
    <w:rsid w:val="007A338C"/>
    <w:rsid w:val="007A3D5C"/>
    <w:rsid w:val="007A5B32"/>
    <w:rsid w:val="007A6134"/>
    <w:rsid w:val="007A7736"/>
    <w:rsid w:val="007B1161"/>
    <w:rsid w:val="007B45E8"/>
    <w:rsid w:val="007B637C"/>
    <w:rsid w:val="007B79E1"/>
    <w:rsid w:val="007C0546"/>
    <w:rsid w:val="007C2D70"/>
    <w:rsid w:val="007C45BD"/>
    <w:rsid w:val="007C46D8"/>
    <w:rsid w:val="007C50DB"/>
    <w:rsid w:val="007D2F59"/>
    <w:rsid w:val="007D53C5"/>
    <w:rsid w:val="007E23B5"/>
    <w:rsid w:val="007E320A"/>
    <w:rsid w:val="007E3749"/>
    <w:rsid w:val="007E5177"/>
    <w:rsid w:val="007F0AF2"/>
    <w:rsid w:val="007F4D79"/>
    <w:rsid w:val="008026A0"/>
    <w:rsid w:val="00802993"/>
    <w:rsid w:val="00802CF1"/>
    <w:rsid w:val="00806AF7"/>
    <w:rsid w:val="00810238"/>
    <w:rsid w:val="008107BD"/>
    <w:rsid w:val="00811FCC"/>
    <w:rsid w:val="00812378"/>
    <w:rsid w:val="00812D65"/>
    <w:rsid w:val="00815EC1"/>
    <w:rsid w:val="00816420"/>
    <w:rsid w:val="008170F4"/>
    <w:rsid w:val="0082363B"/>
    <w:rsid w:val="008250B1"/>
    <w:rsid w:val="008277BE"/>
    <w:rsid w:val="00830C80"/>
    <w:rsid w:val="00830F43"/>
    <w:rsid w:val="00834333"/>
    <w:rsid w:val="008345A3"/>
    <w:rsid w:val="00835EB0"/>
    <w:rsid w:val="00836069"/>
    <w:rsid w:val="00846DB1"/>
    <w:rsid w:val="00846F76"/>
    <w:rsid w:val="00852285"/>
    <w:rsid w:val="00852F06"/>
    <w:rsid w:val="008543F3"/>
    <w:rsid w:val="00854D19"/>
    <w:rsid w:val="00855D60"/>
    <w:rsid w:val="008576B6"/>
    <w:rsid w:val="00862AEE"/>
    <w:rsid w:val="00865864"/>
    <w:rsid w:val="00866BF1"/>
    <w:rsid w:val="0086786E"/>
    <w:rsid w:val="00871E1D"/>
    <w:rsid w:val="00880300"/>
    <w:rsid w:val="00881840"/>
    <w:rsid w:val="00883392"/>
    <w:rsid w:val="00883505"/>
    <w:rsid w:val="00884CC7"/>
    <w:rsid w:val="00886370"/>
    <w:rsid w:val="00886C12"/>
    <w:rsid w:val="00887313"/>
    <w:rsid w:val="00890785"/>
    <w:rsid w:val="008912E1"/>
    <w:rsid w:val="008924D8"/>
    <w:rsid w:val="00893CBA"/>
    <w:rsid w:val="00895D4F"/>
    <w:rsid w:val="008A110C"/>
    <w:rsid w:val="008A58EC"/>
    <w:rsid w:val="008B7C1F"/>
    <w:rsid w:val="008C05CC"/>
    <w:rsid w:val="008C0EE1"/>
    <w:rsid w:val="008C1446"/>
    <w:rsid w:val="008C45C6"/>
    <w:rsid w:val="008C5825"/>
    <w:rsid w:val="008C5E80"/>
    <w:rsid w:val="008D3560"/>
    <w:rsid w:val="008D5011"/>
    <w:rsid w:val="008D71DD"/>
    <w:rsid w:val="008D7489"/>
    <w:rsid w:val="008E5B59"/>
    <w:rsid w:val="008E6C3B"/>
    <w:rsid w:val="008F08C7"/>
    <w:rsid w:val="008F0E34"/>
    <w:rsid w:val="008F1647"/>
    <w:rsid w:val="008F35AB"/>
    <w:rsid w:val="008F595F"/>
    <w:rsid w:val="008F7820"/>
    <w:rsid w:val="009011E5"/>
    <w:rsid w:val="00902078"/>
    <w:rsid w:val="00911F95"/>
    <w:rsid w:val="009174C1"/>
    <w:rsid w:val="00923C60"/>
    <w:rsid w:val="00926776"/>
    <w:rsid w:val="0092715D"/>
    <w:rsid w:val="009348A1"/>
    <w:rsid w:val="009369BA"/>
    <w:rsid w:val="00936F3A"/>
    <w:rsid w:val="009376AF"/>
    <w:rsid w:val="00944105"/>
    <w:rsid w:val="0094580E"/>
    <w:rsid w:val="00950182"/>
    <w:rsid w:val="009507C4"/>
    <w:rsid w:val="00950FE3"/>
    <w:rsid w:val="00952584"/>
    <w:rsid w:val="009529C2"/>
    <w:rsid w:val="0095560D"/>
    <w:rsid w:val="00956EF6"/>
    <w:rsid w:val="009570FA"/>
    <w:rsid w:val="00963692"/>
    <w:rsid w:val="00963BB6"/>
    <w:rsid w:val="00963D39"/>
    <w:rsid w:val="009648BE"/>
    <w:rsid w:val="00970166"/>
    <w:rsid w:val="00974459"/>
    <w:rsid w:val="00975323"/>
    <w:rsid w:val="00976F76"/>
    <w:rsid w:val="0098176F"/>
    <w:rsid w:val="00985642"/>
    <w:rsid w:val="00986CEC"/>
    <w:rsid w:val="009902EC"/>
    <w:rsid w:val="00994D15"/>
    <w:rsid w:val="0099607A"/>
    <w:rsid w:val="00996081"/>
    <w:rsid w:val="009A375E"/>
    <w:rsid w:val="009A3E03"/>
    <w:rsid w:val="009A57E9"/>
    <w:rsid w:val="009B0ADB"/>
    <w:rsid w:val="009B0C49"/>
    <w:rsid w:val="009B21C4"/>
    <w:rsid w:val="009B36FF"/>
    <w:rsid w:val="009B6744"/>
    <w:rsid w:val="009B6ABE"/>
    <w:rsid w:val="009B7D4F"/>
    <w:rsid w:val="009C1FF4"/>
    <w:rsid w:val="009C3BC4"/>
    <w:rsid w:val="009C4AA6"/>
    <w:rsid w:val="009D3932"/>
    <w:rsid w:val="009D6C6A"/>
    <w:rsid w:val="009D7C75"/>
    <w:rsid w:val="009E042C"/>
    <w:rsid w:val="009E0520"/>
    <w:rsid w:val="009E1A14"/>
    <w:rsid w:val="009E376A"/>
    <w:rsid w:val="009E5EFC"/>
    <w:rsid w:val="009E61DF"/>
    <w:rsid w:val="009F2ABE"/>
    <w:rsid w:val="009F3F2F"/>
    <w:rsid w:val="00A002BA"/>
    <w:rsid w:val="00A00520"/>
    <w:rsid w:val="00A018DF"/>
    <w:rsid w:val="00A02AA9"/>
    <w:rsid w:val="00A04FED"/>
    <w:rsid w:val="00A062A7"/>
    <w:rsid w:val="00A06822"/>
    <w:rsid w:val="00A14BF4"/>
    <w:rsid w:val="00A2306D"/>
    <w:rsid w:val="00A23724"/>
    <w:rsid w:val="00A30319"/>
    <w:rsid w:val="00A32580"/>
    <w:rsid w:val="00A3435E"/>
    <w:rsid w:val="00A344A6"/>
    <w:rsid w:val="00A351EE"/>
    <w:rsid w:val="00A365CF"/>
    <w:rsid w:val="00A40885"/>
    <w:rsid w:val="00A42B9F"/>
    <w:rsid w:val="00A43E75"/>
    <w:rsid w:val="00A50229"/>
    <w:rsid w:val="00A53BA0"/>
    <w:rsid w:val="00A54759"/>
    <w:rsid w:val="00A54909"/>
    <w:rsid w:val="00A54E89"/>
    <w:rsid w:val="00A567D2"/>
    <w:rsid w:val="00A56E10"/>
    <w:rsid w:val="00A60B14"/>
    <w:rsid w:val="00A60DB4"/>
    <w:rsid w:val="00A65417"/>
    <w:rsid w:val="00A71D4C"/>
    <w:rsid w:val="00A737F0"/>
    <w:rsid w:val="00A7529E"/>
    <w:rsid w:val="00A77BDC"/>
    <w:rsid w:val="00A81275"/>
    <w:rsid w:val="00A832AE"/>
    <w:rsid w:val="00A91EE0"/>
    <w:rsid w:val="00A959AB"/>
    <w:rsid w:val="00A9659E"/>
    <w:rsid w:val="00A96C9B"/>
    <w:rsid w:val="00A96D61"/>
    <w:rsid w:val="00A971D4"/>
    <w:rsid w:val="00AA161C"/>
    <w:rsid w:val="00AA2768"/>
    <w:rsid w:val="00AA4F4B"/>
    <w:rsid w:val="00AA4F85"/>
    <w:rsid w:val="00AA5719"/>
    <w:rsid w:val="00AA6CD4"/>
    <w:rsid w:val="00AA76FE"/>
    <w:rsid w:val="00AB2E4F"/>
    <w:rsid w:val="00AB4F69"/>
    <w:rsid w:val="00AC39F3"/>
    <w:rsid w:val="00AC414B"/>
    <w:rsid w:val="00AC56DB"/>
    <w:rsid w:val="00AC6315"/>
    <w:rsid w:val="00AD0BCD"/>
    <w:rsid w:val="00AD1F6B"/>
    <w:rsid w:val="00AD52B6"/>
    <w:rsid w:val="00AD53C5"/>
    <w:rsid w:val="00AE0297"/>
    <w:rsid w:val="00AE0B96"/>
    <w:rsid w:val="00AE36B4"/>
    <w:rsid w:val="00AE583F"/>
    <w:rsid w:val="00AF152C"/>
    <w:rsid w:val="00AF2792"/>
    <w:rsid w:val="00AF2950"/>
    <w:rsid w:val="00AF7190"/>
    <w:rsid w:val="00B00B69"/>
    <w:rsid w:val="00B00D47"/>
    <w:rsid w:val="00B0154E"/>
    <w:rsid w:val="00B01CBD"/>
    <w:rsid w:val="00B037A4"/>
    <w:rsid w:val="00B04469"/>
    <w:rsid w:val="00B054F7"/>
    <w:rsid w:val="00B05C1E"/>
    <w:rsid w:val="00B05DD0"/>
    <w:rsid w:val="00B0612B"/>
    <w:rsid w:val="00B06512"/>
    <w:rsid w:val="00B06B57"/>
    <w:rsid w:val="00B103B6"/>
    <w:rsid w:val="00B11915"/>
    <w:rsid w:val="00B13557"/>
    <w:rsid w:val="00B13EBF"/>
    <w:rsid w:val="00B13F0F"/>
    <w:rsid w:val="00B155CA"/>
    <w:rsid w:val="00B16696"/>
    <w:rsid w:val="00B17134"/>
    <w:rsid w:val="00B17989"/>
    <w:rsid w:val="00B224AF"/>
    <w:rsid w:val="00B24AB0"/>
    <w:rsid w:val="00B375E3"/>
    <w:rsid w:val="00B427D5"/>
    <w:rsid w:val="00B5031D"/>
    <w:rsid w:val="00B5141D"/>
    <w:rsid w:val="00B5158F"/>
    <w:rsid w:val="00B51747"/>
    <w:rsid w:val="00B51F2E"/>
    <w:rsid w:val="00B52362"/>
    <w:rsid w:val="00B5295B"/>
    <w:rsid w:val="00B54369"/>
    <w:rsid w:val="00B6070B"/>
    <w:rsid w:val="00B60E41"/>
    <w:rsid w:val="00B6282B"/>
    <w:rsid w:val="00B657D5"/>
    <w:rsid w:val="00B67332"/>
    <w:rsid w:val="00B70015"/>
    <w:rsid w:val="00B70681"/>
    <w:rsid w:val="00B7096D"/>
    <w:rsid w:val="00B715E5"/>
    <w:rsid w:val="00B71BA7"/>
    <w:rsid w:val="00B74481"/>
    <w:rsid w:val="00B74513"/>
    <w:rsid w:val="00B765D7"/>
    <w:rsid w:val="00B8095D"/>
    <w:rsid w:val="00B80E63"/>
    <w:rsid w:val="00B81E50"/>
    <w:rsid w:val="00B833B1"/>
    <w:rsid w:val="00B84F73"/>
    <w:rsid w:val="00B87D86"/>
    <w:rsid w:val="00B90042"/>
    <w:rsid w:val="00B90E89"/>
    <w:rsid w:val="00B94A11"/>
    <w:rsid w:val="00B9704B"/>
    <w:rsid w:val="00B97388"/>
    <w:rsid w:val="00BA374D"/>
    <w:rsid w:val="00BA4556"/>
    <w:rsid w:val="00BA594B"/>
    <w:rsid w:val="00BA6099"/>
    <w:rsid w:val="00BA671E"/>
    <w:rsid w:val="00BB2DEC"/>
    <w:rsid w:val="00BB59D7"/>
    <w:rsid w:val="00BB713C"/>
    <w:rsid w:val="00BB7947"/>
    <w:rsid w:val="00BC3112"/>
    <w:rsid w:val="00BC4262"/>
    <w:rsid w:val="00BC5F5C"/>
    <w:rsid w:val="00BC61F5"/>
    <w:rsid w:val="00BD2DC7"/>
    <w:rsid w:val="00BD3C64"/>
    <w:rsid w:val="00BD6E27"/>
    <w:rsid w:val="00BE0EAA"/>
    <w:rsid w:val="00BE177B"/>
    <w:rsid w:val="00BE20BD"/>
    <w:rsid w:val="00BE247D"/>
    <w:rsid w:val="00BE49FB"/>
    <w:rsid w:val="00BE661D"/>
    <w:rsid w:val="00BF1DDC"/>
    <w:rsid w:val="00BF6CF1"/>
    <w:rsid w:val="00C04E48"/>
    <w:rsid w:val="00C110D1"/>
    <w:rsid w:val="00C12633"/>
    <w:rsid w:val="00C21E6D"/>
    <w:rsid w:val="00C22BE3"/>
    <w:rsid w:val="00C25AD7"/>
    <w:rsid w:val="00C26A62"/>
    <w:rsid w:val="00C271C4"/>
    <w:rsid w:val="00C325B2"/>
    <w:rsid w:val="00C33094"/>
    <w:rsid w:val="00C34B57"/>
    <w:rsid w:val="00C35ECB"/>
    <w:rsid w:val="00C37947"/>
    <w:rsid w:val="00C37EE8"/>
    <w:rsid w:val="00C40864"/>
    <w:rsid w:val="00C40DE6"/>
    <w:rsid w:val="00C427A0"/>
    <w:rsid w:val="00C4294D"/>
    <w:rsid w:val="00C429A3"/>
    <w:rsid w:val="00C43B51"/>
    <w:rsid w:val="00C44704"/>
    <w:rsid w:val="00C44ED3"/>
    <w:rsid w:val="00C5612C"/>
    <w:rsid w:val="00C600BE"/>
    <w:rsid w:val="00C63BC4"/>
    <w:rsid w:val="00C65FBC"/>
    <w:rsid w:val="00C72DAB"/>
    <w:rsid w:val="00C733FE"/>
    <w:rsid w:val="00C81393"/>
    <w:rsid w:val="00C81837"/>
    <w:rsid w:val="00C81D36"/>
    <w:rsid w:val="00C82696"/>
    <w:rsid w:val="00C828DC"/>
    <w:rsid w:val="00C82ECB"/>
    <w:rsid w:val="00C849B4"/>
    <w:rsid w:val="00C9305B"/>
    <w:rsid w:val="00C94400"/>
    <w:rsid w:val="00C94FC0"/>
    <w:rsid w:val="00C97B3B"/>
    <w:rsid w:val="00C97E74"/>
    <w:rsid w:val="00CA2749"/>
    <w:rsid w:val="00CA2762"/>
    <w:rsid w:val="00CA563C"/>
    <w:rsid w:val="00CB0875"/>
    <w:rsid w:val="00CB148C"/>
    <w:rsid w:val="00CB36D2"/>
    <w:rsid w:val="00CC1ABB"/>
    <w:rsid w:val="00CC24D9"/>
    <w:rsid w:val="00CC4C9A"/>
    <w:rsid w:val="00CC5C2B"/>
    <w:rsid w:val="00CD21BD"/>
    <w:rsid w:val="00CD2346"/>
    <w:rsid w:val="00CD36F1"/>
    <w:rsid w:val="00CD402C"/>
    <w:rsid w:val="00CD4B6A"/>
    <w:rsid w:val="00CD4C87"/>
    <w:rsid w:val="00CD7B3E"/>
    <w:rsid w:val="00CE0B28"/>
    <w:rsid w:val="00CE2891"/>
    <w:rsid w:val="00CE2D19"/>
    <w:rsid w:val="00CE32EC"/>
    <w:rsid w:val="00CE35E2"/>
    <w:rsid w:val="00CE62B6"/>
    <w:rsid w:val="00CF0AA5"/>
    <w:rsid w:val="00CF771B"/>
    <w:rsid w:val="00D00653"/>
    <w:rsid w:val="00D00D99"/>
    <w:rsid w:val="00D05ED3"/>
    <w:rsid w:val="00D072FF"/>
    <w:rsid w:val="00D07F34"/>
    <w:rsid w:val="00D13756"/>
    <w:rsid w:val="00D14F93"/>
    <w:rsid w:val="00D15524"/>
    <w:rsid w:val="00D16D3E"/>
    <w:rsid w:val="00D204B0"/>
    <w:rsid w:val="00D2209D"/>
    <w:rsid w:val="00D22A9C"/>
    <w:rsid w:val="00D23132"/>
    <w:rsid w:val="00D27ED9"/>
    <w:rsid w:val="00D376F5"/>
    <w:rsid w:val="00D37C52"/>
    <w:rsid w:val="00D37EDE"/>
    <w:rsid w:val="00D40EA6"/>
    <w:rsid w:val="00D43504"/>
    <w:rsid w:val="00D45767"/>
    <w:rsid w:val="00D474F7"/>
    <w:rsid w:val="00D52603"/>
    <w:rsid w:val="00D53D15"/>
    <w:rsid w:val="00D55E88"/>
    <w:rsid w:val="00D577C1"/>
    <w:rsid w:val="00D604FA"/>
    <w:rsid w:val="00D606C5"/>
    <w:rsid w:val="00D6135F"/>
    <w:rsid w:val="00D622C3"/>
    <w:rsid w:val="00D63E56"/>
    <w:rsid w:val="00D64552"/>
    <w:rsid w:val="00D649E9"/>
    <w:rsid w:val="00D71D8D"/>
    <w:rsid w:val="00D747FF"/>
    <w:rsid w:val="00D75202"/>
    <w:rsid w:val="00D7556C"/>
    <w:rsid w:val="00D75CA2"/>
    <w:rsid w:val="00D776D5"/>
    <w:rsid w:val="00D80661"/>
    <w:rsid w:val="00D815A4"/>
    <w:rsid w:val="00D819FE"/>
    <w:rsid w:val="00D82D88"/>
    <w:rsid w:val="00D84542"/>
    <w:rsid w:val="00D87A03"/>
    <w:rsid w:val="00D87D59"/>
    <w:rsid w:val="00D87FA9"/>
    <w:rsid w:val="00D9237A"/>
    <w:rsid w:val="00D92F45"/>
    <w:rsid w:val="00D97C1A"/>
    <w:rsid w:val="00D97E8C"/>
    <w:rsid w:val="00DA1A0D"/>
    <w:rsid w:val="00DA404D"/>
    <w:rsid w:val="00DA4722"/>
    <w:rsid w:val="00DA4837"/>
    <w:rsid w:val="00DA60F4"/>
    <w:rsid w:val="00DA72D1"/>
    <w:rsid w:val="00DB0C5A"/>
    <w:rsid w:val="00DB28E7"/>
    <w:rsid w:val="00DB363B"/>
    <w:rsid w:val="00DB4401"/>
    <w:rsid w:val="00DB7391"/>
    <w:rsid w:val="00DC1559"/>
    <w:rsid w:val="00DC29DC"/>
    <w:rsid w:val="00DC2AC5"/>
    <w:rsid w:val="00DC3EBA"/>
    <w:rsid w:val="00DC554C"/>
    <w:rsid w:val="00DD286E"/>
    <w:rsid w:val="00DD30B5"/>
    <w:rsid w:val="00DD38DA"/>
    <w:rsid w:val="00DD473C"/>
    <w:rsid w:val="00DD6CFE"/>
    <w:rsid w:val="00DE146D"/>
    <w:rsid w:val="00DE1837"/>
    <w:rsid w:val="00DE37F7"/>
    <w:rsid w:val="00DE60FC"/>
    <w:rsid w:val="00DF3251"/>
    <w:rsid w:val="00DF42B5"/>
    <w:rsid w:val="00DF4D00"/>
    <w:rsid w:val="00DF6525"/>
    <w:rsid w:val="00E002E1"/>
    <w:rsid w:val="00E03143"/>
    <w:rsid w:val="00E045CE"/>
    <w:rsid w:val="00E04A6A"/>
    <w:rsid w:val="00E05CE2"/>
    <w:rsid w:val="00E1287C"/>
    <w:rsid w:val="00E15901"/>
    <w:rsid w:val="00E1778A"/>
    <w:rsid w:val="00E17926"/>
    <w:rsid w:val="00E24519"/>
    <w:rsid w:val="00E26481"/>
    <w:rsid w:val="00E27029"/>
    <w:rsid w:val="00E30A36"/>
    <w:rsid w:val="00E31322"/>
    <w:rsid w:val="00E320AD"/>
    <w:rsid w:val="00E3440F"/>
    <w:rsid w:val="00E34D6F"/>
    <w:rsid w:val="00E34E5E"/>
    <w:rsid w:val="00E361F6"/>
    <w:rsid w:val="00E36DDB"/>
    <w:rsid w:val="00E378DA"/>
    <w:rsid w:val="00E40D36"/>
    <w:rsid w:val="00E42BC3"/>
    <w:rsid w:val="00E43E8E"/>
    <w:rsid w:val="00E44075"/>
    <w:rsid w:val="00E44DD2"/>
    <w:rsid w:val="00E45F7E"/>
    <w:rsid w:val="00E461DC"/>
    <w:rsid w:val="00E47864"/>
    <w:rsid w:val="00E50EC1"/>
    <w:rsid w:val="00E513E8"/>
    <w:rsid w:val="00E52C3F"/>
    <w:rsid w:val="00E52DA8"/>
    <w:rsid w:val="00E60CB8"/>
    <w:rsid w:val="00E60D9E"/>
    <w:rsid w:val="00E64D19"/>
    <w:rsid w:val="00E65D9F"/>
    <w:rsid w:val="00E67C83"/>
    <w:rsid w:val="00E763C0"/>
    <w:rsid w:val="00E77775"/>
    <w:rsid w:val="00E77C4C"/>
    <w:rsid w:val="00E832D7"/>
    <w:rsid w:val="00E911A5"/>
    <w:rsid w:val="00E92F26"/>
    <w:rsid w:val="00E93E83"/>
    <w:rsid w:val="00E9588C"/>
    <w:rsid w:val="00EA0A3B"/>
    <w:rsid w:val="00EA1E8C"/>
    <w:rsid w:val="00EA2475"/>
    <w:rsid w:val="00EA3BBA"/>
    <w:rsid w:val="00EA50CF"/>
    <w:rsid w:val="00EB2BCC"/>
    <w:rsid w:val="00EC2A2E"/>
    <w:rsid w:val="00EC5B57"/>
    <w:rsid w:val="00ED6C71"/>
    <w:rsid w:val="00ED7E84"/>
    <w:rsid w:val="00ED7FB0"/>
    <w:rsid w:val="00EE1ADB"/>
    <w:rsid w:val="00EE3D68"/>
    <w:rsid w:val="00EE470A"/>
    <w:rsid w:val="00EE747C"/>
    <w:rsid w:val="00EF0965"/>
    <w:rsid w:val="00EF0E64"/>
    <w:rsid w:val="00EF293E"/>
    <w:rsid w:val="00EF2D19"/>
    <w:rsid w:val="00EF5F1D"/>
    <w:rsid w:val="00F0025C"/>
    <w:rsid w:val="00F01E1D"/>
    <w:rsid w:val="00F02F3D"/>
    <w:rsid w:val="00F03608"/>
    <w:rsid w:val="00F03F74"/>
    <w:rsid w:val="00F115A1"/>
    <w:rsid w:val="00F119E5"/>
    <w:rsid w:val="00F1205B"/>
    <w:rsid w:val="00F15276"/>
    <w:rsid w:val="00F17716"/>
    <w:rsid w:val="00F20DA4"/>
    <w:rsid w:val="00F22C93"/>
    <w:rsid w:val="00F31944"/>
    <w:rsid w:val="00F32164"/>
    <w:rsid w:val="00F33E3B"/>
    <w:rsid w:val="00F35458"/>
    <w:rsid w:val="00F3549C"/>
    <w:rsid w:val="00F360F2"/>
    <w:rsid w:val="00F40DA3"/>
    <w:rsid w:val="00F40FD9"/>
    <w:rsid w:val="00F42A46"/>
    <w:rsid w:val="00F443BE"/>
    <w:rsid w:val="00F44B96"/>
    <w:rsid w:val="00F45525"/>
    <w:rsid w:val="00F466C6"/>
    <w:rsid w:val="00F47240"/>
    <w:rsid w:val="00F47EFD"/>
    <w:rsid w:val="00F55F4F"/>
    <w:rsid w:val="00F63082"/>
    <w:rsid w:val="00F65990"/>
    <w:rsid w:val="00F6689C"/>
    <w:rsid w:val="00F73511"/>
    <w:rsid w:val="00F73D02"/>
    <w:rsid w:val="00F743E2"/>
    <w:rsid w:val="00F761D5"/>
    <w:rsid w:val="00F77298"/>
    <w:rsid w:val="00F8215A"/>
    <w:rsid w:val="00F82A44"/>
    <w:rsid w:val="00F82EDC"/>
    <w:rsid w:val="00F84AAA"/>
    <w:rsid w:val="00F85C51"/>
    <w:rsid w:val="00F9015C"/>
    <w:rsid w:val="00F92947"/>
    <w:rsid w:val="00F92B6F"/>
    <w:rsid w:val="00F932F9"/>
    <w:rsid w:val="00F95A4D"/>
    <w:rsid w:val="00F9622A"/>
    <w:rsid w:val="00F9760C"/>
    <w:rsid w:val="00FA04FB"/>
    <w:rsid w:val="00FA0FCF"/>
    <w:rsid w:val="00FA11E5"/>
    <w:rsid w:val="00FA51DA"/>
    <w:rsid w:val="00FA600D"/>
    <w:rsid w:val="00FB2361"/>
    <w:rsid w:val="00FB2FC5"/>
    <w:rsid w:val="00FB64C7"/>
    <w:rsid w:val="00FC0012"/>
    <w:rsid w:val="00FC3AF5"/>
    <w:rsid w:val="00FC5274"/>
    <w:rsid w:val="00FC5A3A"/>
    <w:rsid w:val="00FC6FBD"/>
    <w:rsid w:val="00FD05B2"/>
    <w:rsid w:val="00FD16BC"/>
    <w:rsid w:val="00FD252A"/>
    <w:rsid w:val="00FD3570"/>
    <w:rsid w:val="00FD3A10"/>
    <w:rsid w:val="00FD3D8D"/>
    <w:rsid w:val="00FD5BFE"/>
    <w:rsid w:val="00FD5CFC"/>
    <w:rsid w:val="00FE1122"/>
    <w:rsid w:val="00FE2558"/>
    <w:rsid w:val="00FE5471"/>
    <w:rsid w:val="00FE76E9"/>
    <w:rsid w:val="00FE773E"/>
    <w:rsid w:val="00FF31C8"/>
    <w:rsid w:val="00FF4DAD"/>
    <w:rsid w:val="00FF5ED2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D07D18-737A-425C-9B8F-6A66FE3BF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23558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0">
    <w:name w:val="heading 2"/>
    <w:aliases w:val="Заголовок 2 Знак"/>
    <w:basedOn w:val="a0"/>
    <w:next w:val="a0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0">
    <w:name w:val="heading 3"/>
    <w:basedOn w:val="a0"/>
    <w:next w:val="a0"/>
    <w:link w:val="31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0"/>
    <w:next w:val="a0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323558"/>
    <w:pPr>
      <w:keepNext/>
      <w:jc w:val="center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qFormat/>
    <w:rsid w:val="00F119E5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link w:val="80"/>
    <w:qFormat/>
    <w:rsid w:val="00F119E5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link w:val="90"/>
    <w:qFormat/>
    <w:rsid w:val="00F119E5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4">
    <w:name w:val="Normal (Web)"/>
    <w:basedOn w:val="a0"/>
    <w:rsid w:val="00323558"/>
    <w:pPr>
      <w:spacing w:before="100" w:beforeAutospacing="1" w:after="100" w:afterAutospacing="1"/>
    </w:pPr>
  </w:style>
  <w:style w:type="paragraph" w:styleId="a5">
    <w:name w:val="Body Text Indent"/>
    <w:basedOn w:val="a0"/>
    <w:link w:val="a6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7">
    <w:name w:val="No Spacing"/>
    <w:link w:val="a8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8">
    <w:name w:val="Без интервала Знак"/>
    <w:link w:val="a7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9">
    <w:name w:val="Balloon Text"/>
    <w:basedOn w:val="a0"/>
    <w:link w:val="aa"/>
    <w:rsid w:val="00C26A62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26A62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rsid w:val="007E5177"/>
    <w:rPr>
      <w:b/>
      <w:bCs/>
      <w:sz w:val="28"/>
      <w:szCs w:val="24"/>
    </w:rPr>
  </w:style>
  <w:style w:type="character" w:customStyle="1" w:styleId="51">
    <w:name w:val="Заголовок 5 Знак"/>
    <w:link w:val="50"/>
    <w:rsid w:val="007E5177"/>
    <w:rPr>
      <w:b/>
      <w:sz w:val="28"/>
      <w:szCs w:val="24"/>
    </w:rPr>
  </w:style>
  <w:style w:type="character" w:customStyle="1" w:styleId="a6">
    <w:name w:val="Основной текст с отступом Знак"/>
    <w:link w:val="a5"/>
    <w:rsid w:val="007E5177"/>
    <w:rPr>
      <w:b/>
      <w:sz w:val="28"/>
      <w:szCs w:val="24"/>
    </w:rPr>
  </w:style>
  <w:style w:type="character" w:styleId="ab">
    <w:name w:val="Strong"/>
    <w:uiPriority w:val="22"/>
    <w:qFormat/>
    <w:rsid w:val="00EA0A3B"/>
    <w:rPr>
      <w:b/>
      <w:bCs/>
    </w:rPr>
  </w:style>
  <w:style w:type="character" w:customStyle="1" w:styleId="31">
    <w:name w:val="Заголовок 3 Знак"/>
    <w:link w:val="30"/>
    <w:rsid w:val="00692A10"/>
    <w:rPr>
      <w:sz w:val="28"/>
      <w:szCs w:val="24"/>
    </w:rPr>
  </w:style>
  <w:style w:type="paragraph" w:styleId="ac">
    <w:name w:val="List Paragraph"/>
    <w:basedOn w:val="a0"/>
    <w:uiPriority w:val="1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1"/>
    <w:rsid w:val="007331ED"/>
  </w:style>
  <w:style w:type="table" w:styleId="ad">
    <w:name w:val="Table Grid"/>
    <w:basedOn w:val="a2"/>
    <w:rsid w:val="00CD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C94FC0"/>
  </w:style>
  <w:style w:type="paragraph" w:styleId="ae">
    <w:name w:val="Body Text"/>
    <w:basedOn w:val="a0"/>
    <w:link w:val="af"/>
    <w:rsid w:val="0033165B"/>
    <w:pPr>
      <w:spacing w:after="120"/>
    </w:pPr>
  </w:style>
  <w:style w:type="character" w:customStyle="1" w:styleId="af">
    <w:name w:val="Основной текст Знак"/>
    <w:link w:val="ae"/>
    <w:rsid w:val="0033165B"/>
    <w:rPr>
      <w:sz w:val="24"/>
      <w:szCs w:val="24"/>
    </w:rPr>
  </w:style>
  <w:style w:type="paragraph" w:customStyle="1" w:styleId="ConsNormal">
    <w:name w:val="ConsNormal"/>
    <w:rsid w:val="003316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">
    <w:name w:val="List Bullet"/>
    <w:basedOn w:val="a0"/>
    <w:rsid w:val="0010161D"/>
    <w:pPr>
      <w:numPr>
        <w:numId w:val="14"/>
      </w:numPr>
      <w:contextualSpacing/>
    </w:pPr>
  </w:style>
  <w:style w:type="character" w:customStyle="1" w:styleId="70">
    <w:name w:val="Заголовок 7 Знак"/>
    <w:link w:val="7"/>
    <w:rsid w:val="00F119E5"/>
    <w:rPr>
      <w:rFonts w:ascii="Arial" w:hAnsi="Arial"/>
    </w:rPr>
  </w:style>
  <w:style w:type="character" w:customStyle="1" w:styleId="80">
    <w:name w:val="Заголовок 8 Знак"/>
    <w:link w:val="8"/>
    <w:rsid w:val="00F119E5"/>
    <w:rPr>
      <w:rFonts w:ascii="Arial" w:hAnsi="Arial"/>
      <w:i/>
    </w:rPr>
  </w:style>
  <w:style w:type="character" w:customStyle="1" w:styleId="90">
    <w:name w:val="Заголовок 9 Знак"/>
    <w:link w:val="9"/>
    <w:rsid w:val="00F119E5"/>
    <w:rPr>
      <w:rFonts w:ascii="Arial" w:hAnsi="Arial"/>
      <w:b/>
      <w:i/>
      <w:sz w:val="18"/>
    </w:rPr>
  </w:style>
  <w:style w:type="paragraph" w:styleId="af0">
    <w:name w:val="Plain Text"/>
    <w:basedOn w:val="a0"/>
    <w:link w:val="af1"/>
    <w:uiPriority w:val="99"/>
    <w:unhideWhenUsed/>
    <w:rsid w:val="00FA600D"/>
    <w:rPr>
      <w:rFonts w:ascii="Consolas" w:eastAsia="Calibri" w:hAnsi="Consolas"/>
      <w:sz w:val="21"/>
      <w:szCs w:val="21"/>
      <w:lang w:eastAsia="en-US"/>
    </w:rPr>
  </w:style>
  <w:style w:type="character" w:customStyle="1" w:styleId="af1">
    <w:name w:val="Текст Знак"/>
    <w:link w:val="af0"/>
    <w:uiPriority w:val="99"/>
    <w:rsid w:val="00FA600D"/>
    <w:rPr>
      <w:rFonts w:ascii="Consolas" w:eastAsia="Calibri" w:hAnsi="Consolas" w:cs="Times New Roman"/>
      <w:sz w:val="21"/>
      <w:szCs w:val="21"/>
      <w:lang w:eastAsia="en-US"/>
    </w:rPr>
  </w:style>
  <w:style w:type="paragraph" w:styleId="af2">
    <w:name w:val="annotation text"/>
    <w:basedOn w:val="a0"/>
    <w:link w:val="af3"/>
    <w:uiPriority w:val="99"/>
    <w:unhideWhenUsed/>
    <w:rsid w:val="00B70681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примечания Знак"/>
    <w:basedOn w:val="a1"/>
    <w:link w:val="af2"/>
    <w:uiPriority w:val="99"/>
    <w:rsid w:val="00B70681"/>
    <w:rPr>
      <w:rFonts w:asciiTheme="minorHAnsi" w:eastAsiaTheme="minorHAnsi" w:hAnsiTheme="minorHAnsi" w:cstheme="minorBidi"/>
      <w:lang w:eastAsia="en-US"/>
    </w:rPr>
  </w:style>
  <w:style w:type="character" w:styleId="af4">
    <w:name w:val="Hyperlink"/>
    <w:uiPriority w:val="99"/>
    <w:rsid w:val="00AA4F85"/>
    <w:rPr>
      <w:rFonts w:cs="Times New Roman"/>
      <w:color w:val="0000FF"/>
      <w:u w:val="single"/>
    </w:rPr>
  </w:style>
  <w:style w:type="paragraph" w:customStyle="1" w:styleId="1">
    <w:name w:val="Заголовок_1"/>
    <w:basedOn w:val="a0"/>
    <w:uiPriority w:val="99"/>
    <w:locked/>
    <w:rsid w:val="001004FC"/>
    <w:pPr>
      <w:keepNext/>
      <w:keepLines/>
      <w:numPr>
        <w:numId w:val="20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0"/>
    <w:uiPriority w:val="99"/>
    <w:rsid w:val="001004FC"/>
    <w:pPr>
      <w:numPr>
        <w:ilvl w:val="2"/>
        <w:numId w:val="20"/>
      </w:numPr>
      <w:jc w:val="both"/>
    </w:pPr>
    <w:rPr>
      <w:sz w:val="28"/>
      <w:szCs w:val="28"/>
    </w:rPr>
  </w:style>
  <w:style w:type="paragraph" w:customStyle="1" w:styleId="2">
    <w:name w:val="Пункт_2"/>
    <w:basedOn w:val="a0"/>
    <w:uiPriority w:val="99"/>
    <w:rsid w:val="001004FC"/>
    <w:pPr>
      <w:numPr>
        <w:ilvl w:val="1"/>
        <w:numId w:val="20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1004FC"/>
    <w:pPr>
      <w:numPr>
        <w:ilvl w:val="4"/>
      </w:numPr>
    </w:pPr>
  </w:style>
  <w:style w:type="paragraph" w:customStyle="1" w:styleId="Default">
    <w:name w:val="Default"/>
    <w:rsid w:val="001004F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5">
    <w:name w:val="annotation reference"/>
    <w:basedOn w:val="a1"/>
    <w:uiPriority w:val="99"/>
    <w:semiHidden/>
    <w:unhideWhenUsed/>
    <w:rsid w:val="00D63E5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1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73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360774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92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35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678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680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826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5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4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4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27228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83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116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36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576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4967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5096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0294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848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760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7872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10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83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861183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02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40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058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55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4490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2706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8164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7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8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22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2443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76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900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11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533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760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9502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6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4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48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9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7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482952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14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64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723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9142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75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2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1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81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5650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33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860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510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67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5686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7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560914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06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561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356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9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670980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783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252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17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40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0012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815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0B0C1B2-C397-4203-8EBD-453CADE0F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2236</Words>
  <Characters>12750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14957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Капшуков Илья Михайлович</cp:lastModifiedBy>
  <cp:revision>2</cp:revision>
  <cp:lastPrinted>2025-03-25T07:43:00Z</cp:lastPrinted>
  <dcterms:created xsi:type="dcterms:W3CDTF">2026-06-10T06:47:00Z</dcterms:created>
  <dcterms:modified xsi:type="dcterms:W3CDTF">2026-06-10T06:47:00Z</dcterms:modified>
</cp:coreProperties>
</file>